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footer4.xml" ContentType="application/vnd.openxmlformats-officedocument.wordprocessingml.footer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4966" w:rsidRDefault="00E80F27" w:rsidP="00E80F27">
      <w:pPr>
        <w:tabs>
          <w:tab w:val="left" w:pos="1110"/>
        </w:tabs>
        <w:jc w:val="both"/>
        <w:rPr>
          <w:b/>
        </w:rPr>
      </w:pPr>
      <w:r>
        <w:rPr>
          <w:bCs/>
          <w:noProof/>
          <w:kern w:val="32"/>
        </w:rPr>
        <w:drawing>
          <wp:inline distT="0" distB="0" distL="0" distR="0">
            <wp:extent cx="6029960" cy="84772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Химия_00001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29960" cy="8477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noProof/>
        </w:rPr>
        <w:lastRenderedPageBreak/>
        <w:drawing>
          <wp:inline distT="0" distB="0" distL="0" distR="0">
            <wp:extent cx="6029960" cy="852868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Химия_00002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29960" cy="8528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4966" w:rsidRDefault="00904966" w:rsidP="00A363A5">
      <w:pPr>
        <w:tabs>
          <w:tab w:val="left" w:leader="underscore" w:pos="10206"/>
        </w:tabs>
        <w:spacing w:line="307" w:lineRule="auto"/>
        <w:jc w:val="center"/>
        <w:rPr>
          <w:b/>
        </w:rPr>
      </w:pPr>
    </w:p>
    <w:p w:rsidR="00904966" w:rsidRDefault="00904966" w:rsidP="00A363A5">
      <w:pPr>
        <w:tabs>
          <w:tab w:val="left" w:leader="underscore" w:pos="10206"/>
        </w:tabs>
        <w:spacing w:line="307" w:lineRule="auto"/>
        <w:jc w:val="center"/>
        <w:rPr>
          <w:b/>
        </w:rPr>
      </w:pPr>
    </w:p>
    <w:p w:rsidR="00904966" w:rsidRDefault="00904966" w:rsidP="00A363A5">
      <w:pPr>
        <w:tabs>
          <w:tab w:val="left" w:leader="underscore" w:pos="10206"/>
        </w:tabs>
        <w:spacing w:line="307" w:lineRule="auto"/>
        <w:jc w:val="center"/>
        <w:rPr>
          <w:b/>
        </w:rPr>
      </w:pPr>
    </w:p>
    <w:p w:rsidR="00A363A5" w:rsidRDefault="00A363A5" w:rsidP="00A363A5">
      <w:pPr>
        <w:tabs>
          <w:tab w:val="left" w:leader="underscore" w:pos="10206"/>
        </w:tabs>
        <w:spacing w:line="307" w:lineRule="auto"/>
        <w:jc w:val="center"/>
        <w:rPr>
          <w:b/>
        </w:rPr>
      </w:pPr>
      <w:r w:rsidRPr="00B73AC9">
        <w:rPr>
          <w:b/>
        </w:rPr>
        <w:lastRenderedPageBreak/>
        <w:t>Анн</w:t>
      </w:r>
      <w:bookmarkStart w:id="0" w:name="_GoBack"/>
      <w:bookmarkEnd w:id="0"/>
      <w:r w:rsidRPr="00B73AC9">
        <w:rPr>
          <w:b/>
        </w:rPr>
        <w:t>отация рабочей программы по дисциплине</w:t>
      </w:r>
    </w:p>
    <w:p w:rsidR="00A363A5" w:rsidRPr="00A363A5" w:rsidRDefault="00A363A5" w:rsidP="00A363A5">
      <w:pPr>
        <w:tabs>
          <w:tab w:val="left" w:leader="underscore" w:pos="10206"/>
        </w:tabs>
        <w:spacing w:line="307" w:lineRule="auto"/>
        <w:jc w:val="center"/>
        <w:rPr>
          <w:b/>
        </w:rPr>
      </w:pPr>
      <w:r>
        <w:rPr>
          <w:b/>
        </w:rPr>
        <w:t>Химия</w:t>
      </w:r>
    </w:p>
    <w:p w:rsidR="00A363A5" w:rsidRDefault="00A363A5" w:rsidP="00A363A5">
      <w:pPr>
        <w:tabs>
          <w:tab w:val="left" w:leader="underscore" w:pos="10206"/>
        </w:tabs>
        <w:ind w:firstLine="709"/>
        <w:jc w:val="both"/>
        <w:rPr>
          <w:b/>
        </w:rPr>
      </w:pPr>
    </w:p>
    <w:p w:rsidR="00A363A5" w:rsidRPr="007E3C8B" w:rsidRDefault="00A363A5" w:rsidP="00A363A5">
      <w:pPr>
        <w:tabs>
          <w:tab w:val="left" w:leader="underscore" w:pos="10206"/>
        </w:tabs>
        <w:ind w:firstLine="709"/>
        <w:jc w:val="both"/>
        <w:rPr>
          <w:b/>
        </w:rPr>
      </w:pPr>
      <w:r w:rsidRPr="007E3C8B">
        <w:rPr>
          <w:b/>
        </w:rPr>
        <w:t>Цель преподавания дисциплины</w:t>
      </w:r>
    </w:p>
    <w:p w:rsidR="00A363A5" w:rsidRDefault="00A363A5" w:rsidP="00A363A5">
      <w:pPr>
        <w:numPr>
          <w:ilvl w:val="0"/>
          <w:numId w:val="26"/>
        </w:numPr>
        <w:tabs>
          <w:tab w:val="clear" w:pos="2149"/>
          <w:tab w:val="left" w:pos="1134"/>
          <w:tab w:val="left" w:leader="underscore" w:pos="10206"/>
        </w:tabs>
        <w:ind w:left="0" w:firstLine="709"/>
        <w:jc w:val="both"/>
      </w:pPr>
      <w:proofErr w:type="gramStart"/>
      <w:r>
        <w:rPr>
          <w:iCs/>
        </w:rPr>
        <w:t>знакомство</w:t>
      </w:r>
      <w:proofErr w:type="gramEnd"/>
      <w:r w:rsidRPr="00F71D1C">
        <w:rPr>
          <w:iCs/>
        </w:rPr>
        <w:t xml:space="preserve"> студентов с основными законами химии и возможностями их применения при решении задач, возникающих в их последующей профессиональной деятельности.</w:t>
      </w:r>
    </w:p>
    <w:p w:rsidR="00A363A5" w:rsidRPr="006B77C6" w:rsidRDefault="00A363A5" w:rsidP="00A363A5">
      <w:pPr>
        <w:tabs>
          <w:tab w:val="left" w:pos="1134"/>
          <w:tab w:val="left" w:leader="underscore" w:pos="10206"/>
        </w:tabs>
        <w:ind w:left="709"/>
        <w:jc w:val="both"/>
        <w:rPr>
          <w:b/>
        </w:rPr>
      </w:pPr>
      <w:r w:rsidRPr="006B77C6">
        <w:rPr>
          <w:b/>
        </w:rPr>
        <w:t>Задачи изучения</w:t>
      </w:r>
    </w:p>
    <w:p w:rsidR="00A363A5" w:rsidRDefault="00A363A5" w:rsidP="00A363A5">
      <w:pPr>
        <w:pStyle w:val="13"/>
        <w:numPr>
          <w:ilvl w:val="0"/>
          <w:numId w:val="26"/>
        </w:numPr>
        <w:tabs>
          <w:tab w:val="clear" w:pos="2149"/>
        </w:tabs>
        <w:snapToGrid w:val="0"/>
        <w:ind w:left="1134"/>
        <w:rPr>
          <w:i w:val="0"/>
          <w:iCs/>
          <w:sz w:val="24"/>
          <w:szCs w:val="24"/>
        </w:rPr>
      </w:pPr>
      <w:proofErr w:type="gramStart"/>
      <w:r>
        <w:rPr>
          <w:i w:val="0"/>
          <w:sz w:val="24"/>
          <w:szCs w:val="24"/>
        </w:rPr>
        <w:t>овладение</w:t>
      </w:r>
      <w:proofErr w:type="gramEnd"/>
      <w:r>
        <w:rPr>
          <w:i w:val="0"/>
          <w:sz w:val="24"/>
          <w:szCs w:val="24"/>
        </w:rPr>
        <w:t xml:space="preserve"> фундаментальными принципами и методами решения научно-технических задач в области химии; </w:t>
      </w:r>
    </w:p>
    <w:p w:rsidR="00A363A5" w:rsidRDefault="00A363A5" w:rsidP="00A363A5">
      <w:pPr>
        <w:pStyle w:val="13"/>
        <w:numPr>
          <w:ilvl w:val="0"/>
          <w:numId w:val="26"/>
        </w:numPr>
        <w:tabs>
          <w:tab w:val="clear" w:pos="2149"/>
        </w:tabs>
        <w:snapToGrid w:val="0"/>
        <w:ind w:left="1134"/>
        <w:rPr>
          <w:i w:val="0"/>
          <w:iCs/>
          <w:sz w:val="24"/>
          <w:szCs w:val="24"/>
        </w:rPr>
      </w:pPr>
      <w:proofErr w:type="gramStart"/>
      <w:r>
        <w:rPr>
          <w:i w:val="0"/>
          <w:iCs/>
          <w:sz w:val="24"/>
          <w:szCs w:val="24"/>
        </w:rPr>
        <w:t>формирование</w:t>
      </w:r>
      <w:proofErr w:type="gramEnd"/>
      <w:r>
        <w:rPr>
          <w:i w:val="0"/>
          <w:iCs/>
          <w:sz w:val="24"/>
          <w:szCs w:val="24"/>
        </w:rPr>
        <w:t xml:space="preserve"> навыков по применению положений химии к грамотному научному анализу ситуаций, с которыми инженеру приходится сталкиваться </w:t>
      </w:r>
      <w:r w:rsidR="00901B40">
        <w:rPr>
          <w:i w:val="0"/>
          <w:iCs/>
          <w:sz w:val="24"/>
          <w:szCs w:val="24"/>
        </w:rPr>
        <w:t>в</w:t>
      </w:r>
      <w:r>
        <w:rPr>
          <w:i w:val="0"/>
          <w:iCs/>
          <w:sz w:val="24"/>
          <w:szCs w:val="24"/>
        </w:rPr>
        <w:t xml:space="preserve"> </w:t>
      </w:r>
      <w:r w:rsidR="00901B40">
        <w:rPr>
          <w:i w:val="0"/>
          <w:iCs/>
          <w:sz w:val="24"/>
          <w:szCs w:val="24"/>
        </w:rPr>
        <w:t>электроэнергетике и электротехнике</w:t>
      </w:r>
      <w:r>
        <w:rPr>
          <w:i w:val="0"/>
          <w:iCs/>
          <w:sz w:val="24"/>
          <w:szCs w:val="24"/>
        </w:rPr>
        <w:t>;</w:t>
      </w:r>
    </w:p>
    <w:p w:rsidR="00A363A5" w:rsidRDefault="00A363A5" w:rsidP="00A363A5">
      <w:pPr>
        <w:pStyle w:val="13"/>
        <w:numPr>
          <w:ilvl w:val="0"/>
          <w:numId w:val="26"/>
        </w:numPr>
        <w:tabs>
          <w:tab w:val="clear" w:pos="2149"/>
        </w:tabs>
        <w:snapToGrid w:val="0"/>
        <w:ind w:left="1134"/>
        <w:rPr>
          <w:i w:val="0"/>
          <w:iCs/>
          <w:sz w:val="24"/>
          <w:szCs w:val="24"/>
        </w:rPr>
      </w:pPr>
      <w:proofErr w:type="gramStart"/>
      <w:r>
        <w:rPr>
          <w:i w:val="0"/>
          <w:sz w:val="24"/>
          <w:szCs w:val="24"/>
        </w:rPr>
        <w:t>освоение</w:t>
      </w:r>
      <w:proofErr w:type="gramEnd"/>
      <w:r>
        <w:rPr>
          <w:i w:val="0"/>
          <w:sz w:val="24"/>
          <w:szCs w:val="24"/>
        </w:rPr>
        <w:t xml:space="preserve"> основных химических теорий, позволяющих описать явления в природе, и пределов применимости этих теорий для решения современных и перспективных технологических задач;</w:t>
      </w:r>
    </w:p>
    <w:p w:rsidR="00A363A5" w:rsidRPr="00A363A5" w:rsidRDefault="00A363A5" w:rsidP="00A363A5">
      <w:pPr>
        <w:numPr>
          <w:ilvl w:val="0"/>
          <w:numId w:val="26"/>
        </w:numPr>
        <w:tabs>
          <w:tab w:val="clear" w:pos="2149"/>
          <w:tab w:val="left" w:pos="1134"/>
          <w:tab w:val="left" w:leader="underscore" w:pos="10206"/>
        </w:tabs>
        <w:ind w:left="1134"/>
        <w:jc w:val="both"/>
      </w:pPr>
      <w:proofErr w:type="gramStart"/>
      <w:r w:rsidRPr="00A363A5">
        <w:rPr>
          <w:iCs/>
        </w:rPr>
        <w:t>ознакомление</w:t>
      </w:r>
      <w:proofErr w:type="gramEnd"/>
      <w:r w:rsidRPr="00A363A5">
        <w:rPr>
          <w:iCs/>
        </w:rPr>
        <w:t xml:space="preserve"> студентов с историей и логикой развития химии и основных её открытий.</w:t>
      </w:r>
    </w:p>
    <w:p w:rsidR="00A363A5" w:rsidRDefault="00A363A5" w:rsidP="00A363A5">
      <w:pPr>
        <w:jc w:val="center"/>
        <w:rPr>
          <w:b/>
        </w:rPr>
      </w:pPr>
    </w:p>
    <w:p w:rsidR="00A363A5" w:rsidRDefault="00A363A5" w:rsidP="00A363A5">
      <w:pPr>
        <w:jc w:val="center"/>
        <w:rPr>
          <w:b/>
        </w:rPr>
      </w:pPr>
      <w:r>
        <w:rPr>
          <w:b/>
        </w:rPr>
        <w:t>В ходе изучения дисциплины у обучающихся формируются следующие компетенции:</w:t>
      </w:r>
    </w:p>
    <w:p w:rsidR="00A363A5" w:rsidRPr="00AF57D5" w:rsidRDefault="00A363A5" w:rsidP="00A363A5">
      <w:pPr>
        <w:ind w:firstLine="709"/>
        <w:jc w:val="both"/>
      </w:pPr>
    </w:p>
    <w:p w:rsidR="00012F2B" w:rsidRPr="00D016C2" w:rsidRDefault="00901B40" w:rsidP="00A363A5">
      <w:pPr>
        <w:ind w:firstLine="709"/>
        <w:jc w:val="both"/>
        <w:rPr>
          <w:color w:val="000000"/>
          <w:lang w:bidi="ru-RU"/>
        </w:rPr>
      </w:pPr>
      <w:r>
        <w:rPr>
          <w:color w:val="000000"/>
          <w:lang w:bidi="ru-RU"/>
        </w:rPr>
        <w:t>ОПК-3</w:t>
      </w:r>
      <w:r w:rsidR="00012F2B">
        <w:rPr>
          <w:color w:val="000000"/>
          <w:lang w:bidi="ru-RU"/>
        </w:rPr>
        <w:t xml:space="preserve"> - </w:t>
      </w:r>
      <w:r w:rsidR="0027296D" w:rsidRPr="0027296D">
        <w:rPr>
          <w:color w:val="000000"/>
          <w:lang w:bidi="ru-RU"/>
        </w:rPr>
        <w:t>Способен применять соответствующий физико-математический аппарат, методы анализа и моделирования, теоретического и экспериментального исследования при решении профессиональных задач</w:t>
      </w:r>
      <w:r w:rsidR="00012F2B">
        <w:rPr>
          <w:color w:val="000000"/>
          <w:lang w:bidi="ru-RU"/>
        </w:rPr>
        <w:t>.</w:t>
      </w:r>
    </w:p>
    <w:p w:rsidR="00425223" w:rsidRDefault="00425223" w:rsidP="000E4F95">
      <w:pPr>
        <w:jc w:val="both"/>
      </w:pPr>
    </w:p>
    <w:p w:rsidR="00425223" w:rsidRDefault="00425223" w:rsidP="000E4F95">
      <w:pPr>
        <w:jc w:val="both"/>
      </w:pPr>
    </w:p>
    <w:p w:rsidR="00425223" w:rsidRDefault="00425223" w:rsidP="000E4F95">
      <w:pPr>
        <w:jc w:val="both"/>
      </w:pPr>
    </w:p>
    <w:p w:rsidR="00425223" w:rsidRDefault="00425223" w:rsidP="000E4F95">
      <w:pPr>
        <w:jc w:val="both"/>
      </w:pPr>
    </w:p>
    <w:p w:rsidR="00425223" w:rsidRDefault="00425223" w:rsidP="000E4F95">
      <w:pPr>
        <w:jc w:val="both"/>
      </w:pPr>
    </w:p>
    <w:p w:rsidR="00425223" w:rsidRDefault="00425223" w:rsidP="000E4F95">
      <w:pPr>
        <w:jc w:val="both"/>
      </w:pPr>
    </w:p>
    <w:p w:rsidR="00425223" w:rsidRDefault="00425223" w:rsidP="000E4F95">
      <w:pPr>
        <w:jc w:val="both"/>
      </w:pPr>
    </w:p>
    <w:p w:rsidR="005922A2" w:rsidRDefault="005922A2" w:rsidP="005922A2">
      <w:pPr>
        <w:spacing w:line="264" w:lineRule="auto"/>
        <w:sectPr w:rsidR="005922A2" w:rsidSect="008C4BA8">
          <w:footerReference w:type="even" r:id="rId13"/>
          <w:footerReference w:type="default" r:id="rId14"/>
          <w:footerReference w:type="first" r:id="rId15"/>
          <w:pgSz w:w="11906" w:h="16838" w:code="9"/>
          <w:pgMar w:top="1134" w:right="709" w:bottom="1134" w:left="1701" w:header="567" w:footer="510" w:gutter="0"/>
          <w:cols w:space="708"/>
          <w:titlePg/>
          <w:docGrid w:linePitch="360"/>
        </w:sectPr>
      </w:pPr>
    </w:p>
    <w:p w:rsidR="00A363A5" w:rsidRDefault="00A363A5">
      <w:pPr>
        <w:rPr>
          <w:b/>
        </w:rPr>
      </w:pPr>
      <w:r>
        <w:rPr>
          <w:b/>
        </w:rPr>
        <w:lastRenderedPageBreak/>
        <w:br w:type="page"/>
      </w:r>
    </w:p>
    <w:p w:rsidR="00784BA7" w:rsidRPr="00F71D1C" w:rsidRDefault="00784BA7" w:rsidP="004C65A9">
      <w:pPr>
        <w:tabs>
          <w:tab w:val="left" w:leader="underscore" w:pos="10206"/>
        </w:tabs>
        <w:spacing w:after="120"/>
        <w:jc w:val="both"/>
        <w:rPr>
          <w:b/>
        </w:rPr>
      </w:pPr>
      <w:r w:rsidRPr="00F71D1C">
        <w:rPr>
          <w:b/>
        </w:rPr>
        <w:lastRenderedPageBreak/>
        <w:t>1. П</w:t>
      </w:r>
      <w:r w:rsidRPr="00F71D1C">
        <w:rPr>
          <w:b/>
          <w:shd w:val="clear" w:color="auto" w:fill="FFFFFF"/>
        </w:rPr>
        <w:t>еречень планируемых результатов обучения по дисциплине (модулю), соотнесенных с планируемыми результатами освоения образовательной программы</w:t>
      </w:r>
      <w:r w:rsidR="004C65A9">
        <w:rPr>
          <w:b/>
          <w:shd w:val="clear" w:color="auto" w:fill="FFFFFF"/>
        </w:rPr>
        <w:t>.</w:t>
      </w:r>
    </w:p>
    <w:p w:rsidR="00784BA7" w:rsidRDefault="00784BA7" w:rsidP="004C65A9">
      <w:pPr>
        <w:tabs>
          <w:tab w:val="left" w:leader="underscore" w:pos="10206"/>
        </w:tabs>
        <w:jc w:val="both"/>
      </w:pPr>
      <w:r w:rsidRPr="00F71D1C">
        <w:rPr>
          <w:b/>
        </w:rPr>
        <w:t>1.1. Цель преподавания дисциплины</w:t>
      </w:r>
      <w:r>
        <w:rPr>
          <w:b/>
        </w:rPr>
        <w:t xml:space="preserve"> </w:t>
      </w:r>
      <w:r w:rsidRPr="00F71D1C">
        <w:t xml:space="preserve">- </w:t>
      </w:r>
      <w:r w:rsidR="00A363A5">
        <w:rPr>
          <w:iCs/>
        </w:rPr>
        <w:t>знакомство</w:t>
      </w:r>
      <w:r w:rsidRPr="00F71D1C">
        <w:rPr>
          <w:iCs/>
        </w:rPr>
        <w:t xml:space="preserve"> студентов с основными законами химии и возможностями их применения при решении задач, возникающих в их последующей профессиональной деятельности.</w:t>
      </w:r>
    </w:p>
    <w:p w:rsidR="00784BA7" w:rsidRDefault="00784BA7" w:rsidP="004C65A9">
      <w:pPr>
        <w:tabs>
          <w:tab w:val="left" w:leader="underscore" w:pos="10206"/>
        </w:tabs>
        <w:spacing w:after="120" w:line="307" w:lineRule="auto"/>
        <w:rPr>
          <w:b/>
        </w:rPr>
      </w:pPr>
      <w:r w:rsidRPr="00F71D1C">
        <w:rPr>
          <w:b/>
        </w:rPr>
        <w:t>1.2. Задачи изучения</w:t>
      </w:r>
    </w:p>
    <w:p w:rsidR="00784BA7" w:rsidRDefault="00784BA7" w:rsidP="00784BA7">
      <w:pPr>
        <w:pStyle w:val="13"/>
        <w:numPr>
          <w:ilvl w:val="0"/>
          <w:numId w:val="3"/>
        </w:numPr>
        <w:snapToGrid w:val="0"/>
        <w:rPr>
          <w:i w:val="0"/>
          <w:iCs/>
          <w:sz w:val="24"/>
          <w:szCs w:val="24"/>
        </w:rPr>
      </w:pPr>
      <w:proofErr w:type="gramStart"/>
      <w:r>
        <w:rPr>
          <w:i w:val="0"/>
          <w:sz w:val="24"/>
          <w:szCs w:val="24"/>
        </w:rPr>
        <w:t>овладение</w:t>
      </w:r>
      <w:proofErr w:type="gramEnd"/>
      <w:r>
        <w:rPr>
          <w:i w:val="0"/>
          <w:sz w:val="24"/>
          <w:szCs w:val="24"/>
        </w:rPr>
        <w:t xml:space="preserve"> фундаментальными принципами и методами решения научно-технических задач в области химии; </w:t>
      </w:r>
    </w:p>
    <w:p w:rsidR="00784BA7" w:rsidRDefault="00784BA7" w:rsidP="00784BA7">
      <w:pPr>
        <w:pStyle w:val="13"/>
        <w:numPr>
          <w:ilvl w:val="0"/>
          <w:numId w:val="3"/>
        </w:numPr>
        <w:snapToGrid w:val="0"/>
        <w:rPr>
          <w:i w:val="0"/>
          <w:iCs/>
          <w:sz w:val="24"/>
          <w:szCs w:val="24"/>
        </w:rPr>
      </w:pPr>
      <w:proofErr w:type="gramStart"/>
      <w:r>
        <w:rPr>
          <w:i w:val="0"/>
          <w:iCs/>
          <w:sz w:val="24"/>
          <w:szCs w:val="24"/>
        </w:rPr>
        <w:t>формирование</w:t>
      </w:r>
      <w:proofErr w:type="gramEnd"/>
      <w:r>
        <w:rPr>
          <w:i w:val="0"/>
          <w:iCs/>
          <w:sz w:val="24"/>
          <w:szCs w:val="24"/>
        </w:rPr>
        <w:t xml:space="preserve"> навыков по применению положений химии к грамотному научному анализу ситуаций, с которыми инженеру приходится сталкиваться </w:t>
      </w:r>
      <w:r w:rsidR="00901B40">
        <w:rPr>
          <w:i w:val="0"/>
          <w:iCs/>
          <w:sz w:val="24"/>
          <w:szCs w:val="24"/>
        </w:rPr>
        <w:t>в электроэнергетике и электротехнике</w:t>
      </w:r>
      <w:r>
        <w:rPr>
          <w:i w:val="0"/>
          <w:iCs/>
          <w:sz w:val="24"/>
          <w:szCs w:val="24"/>
        </w:rPr>
        <w:t>;</w:t>
      </w:r>
    </w:p>
    <w:p w:rsidR="00784BA7" w:rsidRDefault="00784BA7" w:rsidP="00784BA7">
      <w:pPr>
        <w:pStyle w:val="13"/>
        <w:numPr>
          <w:ilvl w:val="0"/>
          <w:numId w:val="3"/>
        </w:numPr>
        <w:snapToGrid w:val="0"/>
        <w:rPr>
          <w:i w:val="0"/>
          <w:iCs/>
          <w:sz w:val="24"/>
          <w:szCs w:val="24"/>
        </w:rPr>
      </w:pPr>
      <w:proofErr w:type="gramStart"/>
      <w:r>
        <w:rPr>
          <w:i w:val="0"/>
          <w:sz w:val="24"/>
          <w:szCs w:val="24"/>
        </w:rPr>
        <w:t>освоение</w:t>
      </w:r>
      <w:proofErr w:type="gramEnd"/>
      <w:r>
        <w:rPr>
          <w:i w:val="0"/>
          <w:sz w:val="24"/>
          <w:szCs w:val="24"/>
        </w:rPr>
        <w:t xml:space="preserve"> основных химических теорий, позволяющих описать явления в природе, и пределов применимости этих теорий для решения современных и перспективных технологических задач;</w:t>
      </w:r>
    </w:p>
    <w:p w:rsidR="00784BA7" w:rsidRDefault="00784BA7" w:rsidP="00784BA7">
      <w:pPr>
        <w:pStyle w:val="13"/>
        <w:numPr>
          <w:ilvl w:val="0"/>
          <w:numId w:val="3"/>
        </w:numPr>
        <w:snapToGrid w:val="0"/>
        <w:rPr>
          <w:i w:val="0"/>
          <w:iCs/>
          <w:sz w:val="24"/>
          <w:szCs w:val="24"/>
        </w:rPr>
      </w:pPr>
      <w:proofErr w:type="gramStart"/>
      <w:r>
        <w:rPr>
          <w:i w:val="0"/>
          <w:iCs/>
          <w:sz w:val="24"/>
          <w:szCs w:val="24"/>
        </w:rPr>
        <w:t>ознакомление</w:t>
      </w:r>
      <w:proofErr w:type="gramEnd"/>
      <w:r>
        <w:rPr>
          <w:i w:val="0"/>
          <w:iCs/>
          <w:sz w:val="24"/>
          <w:szCs w:val="24"/>
        </w:rPr>
        <w:t xml:space="preserve"> студентов с историей и логикой развития химии и основных её открытий.</w:t>
      </w:r>
    </w:p>
    <w:p w:rsidR="00784BA7" w:rsidRDefault="00784BA7" w:rsidP="00784BA7"/>
    <w:p w:rsidR="00784BA7" w:rsidRDefault="00784BA7" w:rsidP="00784BA7">
      <w:pPr>
        <w:rPr>
          <w:b/>
        </w:rPr>
      </w:pPr>
      <w:r w:rsidRPr="00AB4784">
        <w:rPr>
          <w:b/>
        </w:rPr>
        <w:t>1.3. Компетенции обучающегося, формируемые в результате освоения дисциплины (модуля)</w:t>
      </w:r>
    </w:p>
    <w:p w:rsidR="00784BA7" w:rsidRDefault="00784BA7" w:rsidP="00784BA7">
      <w:pPr>
        <w:rPr>
          <w:b/>
        </w:rPr>
      </w:pPr>
    </w:p>
    <w:p w:rsidR="00784BA7" w:rsidRDefault="00784BA7" w:rsidP="00784BA7">
      <w:pPr>
        <w:jc w:val="both"/>
      </w:pPr>
      <w:bookmarkStart w:id="1" w:name="_Hlk11930888"/>
      <w:r w:rsidRPr="00B46C33">
        <w:t xml:space="preserve">Процесс изучения дисциплины направлен на формирование следующих компетенций: </w:t>
      </w:r>
      <w:r w:rsidR="00901B40">
        <w:t>ОПК-3</w:t>
      </w:r>
      <w:r w:rsidRPr="00AF0AF7">
        <w:t>.</w:t>
      </w:r>
    </w:p>
    <w:p w:rsidR="00784BA7" w:rsidRPr="00AF0AF7" w:rsidRDefault="00784BA7" w:rsidP="00784BA7">
      <w:pPr>
        <w:jc w:val="both"/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6660"/>
        <w:gridCol w:w="1683"/>
      </w:tblGrid>
      <w:tr w:rsidR="00784BA7" w:rsidRPr="005A35F1" w:rsidTr="00784BA7">
        <w:tc>
          <w:tcPr>
            <w:tcW w:w="1008" w:type="dxa"/>
          </w:tcPr>
          <w:p w:rsidR="00784BA7" w:rsidRPr="005A35F1" w:rsidRDefault="00784BA7" w:rsidP="002207D0">
            <w:pPr>
              <w:jc w:val="center"/>
            </w:pPr>
            <w:r w:rsidRPr="005A35F1">
              <w:t xml:space="preserve">№ </w:t>
            </w:r>
          </w:p>
          <w:p w:rsidR="00784BA7" w:rsidRPr="005A35F1" w:rsidRDefault="00784BA7" w:rsidP="002207D0">
            <w:pPr>
              <w:jc w:val="center"/>
            </w:pPr>
            <w:proofErr w:type="gramStart"/>
            <w:r w:rsidRPr="005A35F1">
              <w:t>п</w:t>
            </w:r>
            <w:proofErr w:type="gramEnd"/>
            <w:r w:rsidRPr="005A35F1">
              <w:t>-п</w:t>
            </w:r>
          </w:p>
        </w:tc>
        <w:tc>
          <w:tcPr>
            <w:tcW w:w="6660" w:type="dxa"/>
          </w:tcPr>
          <w:p w:rsidR="00784BA7" w:rsidRPr="005A35F1" w:rsidRDefault="00784BA7" w:rsidP="002207D0">
            <w:pPr>
              <w:jc w:val="center"/>
            </w:pPr>
            <w:r w:rsidRPr="005A35F1">
              <w:t>Содержание формируемых компетенций</w:t>
            </w:r>
          </w:p>
        </w:tc>
        <w:tc>
          <w:tcPr>
            <w:tcW w:w="1683" w:type="dxa"/>
          </w:tcPr>
          <w:p w:rsidR="00784BA7" w:rsidRPr="005A35F1" w:rsidRDefault="00784BA7" w:rsidP="002207D0">
            <w:pPr>
              <w:jc w:val="center"/>
            </w:pPr>
            <w:r w:rsidRPr="005A35F1">
              <w:t>Индекс компетенции</w:t>
            </w:r>
          </w:p>
        </w:tc>
      </w:tr>
      <w:tr w:rsidR="00784BA7" w:rsidRPr="005A35F1" w:rsidTr="00784BA7">
        <w:tc>
          <w:tcPr>
            <w:tcW w:w="9351" w:type="dxa"/>
            <w:gridSpan w:val="3"/>
          </w:tcPr>
          <w:p w:rsidR="00784BA7" w:rsidRPr="005A35F1" w:rsidRDefault="004C65A9" w:rsidP="002207D0">
            <w:pPr>
              <w:jc w:val="center"/>
            </w:pPr>
            <w:r>
              <w:t>Общеп</w:t>
            </w:r>
            <w:r w:rsidR="00784BA7" w:rsidRPr="005A35F1">
              <w:t>рофессиональные (</w:t>
            </w:r>
            <w:r>
              <w:t>О</w:t>
            </w:r>
            <w:r w:rsidR="00784BA7" w:rsidRPr="005A35F1">
              <w:t>ПК)</w:t>
            </w:r>
          </w:p>
        </w:tc>
      </w:tr>
      <w:tr w:rsidR="00012F2B" w:rsidRPr="005A35F1" w:rsidTr="00784BA7">
        <w:tc>
          <w:tcPr>
            <w:tcW w:w="1008" w:type="dxa"/>
          </w:tcPr>
          <w:p w:rsidR="00012F2B" w:rsidRPr="005A35F1" w:rsidRDefault="0027296D" w:rsidP="002207D0">
            <w:pPr>
              <w:jc w:val="center"/>
            </w:pPr>
            <w:r>
              <w:t>1</w:t>
            </w:r>
          </w:p>
        </w:tc>
        <w:tc>
          <w:tcPr>
            <w:tcW w:w="6660" w:type="dxa"/>
          </w:tcPr>
          <w:p w:rsidR="00012F2B" w:rsidRDefault="0027296D" w:rsidP="002207D0">
            <w:r w:rsidRPr="0027296D">
              <w:rPr>
                <w:color w:val="000000"/>
                <w:lang w:bidi="ru-RU"/>
              </w:rPr>
              <w:t>Способен применять соответствующий физико-математический аппарат, методы анализа и моделирования, теоретического и экспериментального исследования при решении профессиональных задач</w:t>
            </w:r>
          </w:p>
        </w:tc>
        <w:tc>
          <w:tcPr>
            <w:tcW w:w="1683" w:type="dxa"/>
          </w:tcPr>
          <w:p w:rsidR="00012F2B" w:rsidRDefault="00012F2B" w:rsidP="002207D0">
            <w:r>
              <w:t>ОПК-</w:t>
            </w:r>
            <w:r w:rsidR="00901B40">
              <w:t>3</w:t>
            </w:r>
          </w:p>
        </w:tc>
      </w:tr>
      <w:bookmarkEnd w:id="1"/>
    </w:tbl>
    <w:p w:rsidR="00784BA7" w:rsidRDefault="00784BA7" w:rsidP="00784BA7"/>
    <w:p w:rsidR="00784BA7" w:rsidRPr="005A35F1" w:rsidRDefault="004C65A9" w:rsidP="00784BA7">
      <w:pPr>
        <w:ind w:firstLine="567"/>
        <w:jc w:val="both"/>
      </w:pPr>
      <w:r>
        <w:t>В</w:t>
      </w:r>
      <w:r w:rsidR="00784BA7" w:rsidRPr="005A35F1">
        <w:t xml:space="preserve"> результате </w:t>
      </w:r>
      <w:r>
        <w:t>освоения дисциплины обучающийся</w:t>
      </w:r>
      <w:r w:rsidR="00784BA7" w:rsidRPr="005A35F1">
        <w:t xml:space="preserve"> долж</w:t>
      </w:r>
      <w:r>
        <w:t>ен</w:t>
      </w:r>
      <w:r w:rsidR="00784BA7" w:rsidRPr="005A35F1">
        <w:t>:</w:t>
      </w:r>
    </w:p>
    <w:p w:rsidR="00784BA7" w:rsidRPr="005A35F1" w:rsidRDefault="00784BA7" w:rsidP="00784BA7">
      <w:pPr>
        <w:ind w:firstLine="567"/>
        <w:jc w:val="both"/>
        <w:rPr>
          <w:b/>
          <w:i/>
        </w:rPr>
      </w:pPr>
      <w:proofErr w:type="gramStart"/>
      <w:r w:rsidRPr="005A35F1">
        <w:rPr>
          <w:b/>
          <w:i/>
        </w:rPr>
        <w:t>знать</w:t>
      </w:r>
      <w:proofErr w:type="gramEnd"/>
    </w:p>
    <w:p w:rsidR="00784BA7" w:rsidRPr="005A35F1" w:rsidRDefault="00784BA7" w:rsidP="00784BA7">
      <w:pPr>
        <w:pStyle w:val="13"/>
        <w:numPr>
          <w:ilvl w:val="0"/>
          <w:numId w:val="4"/>
        </w:numPr>
        <w:rPr>
          <w:i w:val="0"/>
          <w:iCs/>
          <w:sz w:val="24"/>
          <w:szCs w:val="24"/>
        </w:rPr>
      </w:pPr>
      <w:proofErr w:type="gramStart"/>
      <w:r w:rsidRPr="005A35F1">
        <w:rPr>
          <w:i w:val="0"/>
          <w:iCs/>
          <w:sz w:val="24"/>
          <w:szCs w:val="24"/>
        </w:rPr>
        <w:t>основные</w:t>
      </w:r>
      <w:proofErr w:type="gramEnd"/>
      <w:r w:rsidRPr="005A35F1">
        <w:rPr>
          <w:i w:val="0"/>
          <w:iCs/>
          <w:sz w:val="24"/>
          <w:szCs w:val="24"/>
        </w:rPr>
        <w:t xml:space="preserve"> химические явления и основные законы химии; границы их применимости, применение законов в важнейших практических приложениях;</w:t>
      </w:r>
    </w:p>
    <w:p w:rsidR="00784BA7" w:rsidRPr="005A35F1" w:rsidRDefault="00784BA7" w:rsidP="00784BA7">
      <w:pPr>
        <w:pStyle w:val="13"/>
        <w:numPr>
          <w:ilvl w:val="0"/>
          <w:numId w:val="4"/>
        </w:numPr>
        <w:rPr>
          <w:i w:val="0"/>
          <w:iCs/>
          <w:sz w:val="24"/>
          <w:szCs w:val="24"/>
        </w:rPr>
      </w:pPr>
      <w:proofErr w:type="gramStart"/>
      <w:r w:rsidRPr="005A35F1">
        <w:rPr>
          <w:i w:val="0"/>
          <w:iCs/>
          <w:sz w:val="24"/>
          <w:szCs w:val="24"/>
        </w:rPr>
        <w:t>основные</w:t>
      </w:r>
      <w:proofErr w:type="gramEnd"/>
      <w:r w:rsidRPr="005A35F1">
        <w:rPr>
          <w:i w:val="0"/>
          <w:iCs/>
          <w:sz w:val="24"/>
          <w:szCs w:val="24"/>
        </w:rPr>
        <w:t xml:space="preserve"> химические величины и химические константы, их определение, смысл, способы и единицы их измерения;</w:t>
      </w:r>
    </w:p>
    <w:p w:rsidR="00784BA7" w:rsidRPr="005A35F1" w:rsidRDefault="00784BA7" w:rsidP="00784BA7">
      <w:pPr>
        <w:pStyle w:val="13"/>
        <w:numPr>
          <w:ilvl w:val="0"/>
          <w:numId w:val="4"/>
        </w:numPr>
        <w:rPr>
          <w:i w:val="0"/>
          <w:iCs/>
          <w:sz w:val="24"/>
          <w:szCs w:val="24"/>
        </w:rPr>
      </w:pPr>
      <w:proofErr w:type="gramStart"/>
      <w:r w:rsidRPr="005A35F1">
        <w:rPr>
          <w:i w:val="0"/>
          <w:iCs/>
          <w:sz w:val="24"/>
          <w:szCs w:val="24"/>
        </w:rPr>
        <w:t>химические</w:t>
      </w:r>
      <w:proofErr w:type="gramEnd"/>
      <w:r w:rsidRPr="005A35F1">
        <w:rPr>
          <w:i w:val="0"/>
          <w:iCs/>
          <w:sz w:val="24"/>
          <w:szCs w:val="24"/>
        </w:rPr>
        <w:t xml:space="preserve"> опыты и их роль в развитии науки;</w:t>
      </w:r>
    </w:p>
    <w:p w:rsidR="00784BA7" w:rsidRPr="005A35F1" w:rsidRDefault="00784BA7" w:rsidP="00784BA7">
      <w:pPr>
        <w:pStyle w:val="13"/>
        <w:numPr>
          <w:ilvl w:val="0"/>
          <w:numId w:val="4"/>
        </w:numPr>
        <w:rPr>
          <w:i w:val="0"/>
          <w:iCs/>
          <w:sz w:val="24"/>
          <w:szCs w:val="24"/>
        </w:rPr>
      </w:pPr>
      <w:proofErr w:type="gramStart"/>
      <w:r w:rsidRPr="005A35F1">
        <w:rPr>
          <w:i w:val="0"/>
          <w:iCs/>
          <w:sz w:val="24"/>
          <w:szCs w:val="24"/>
        </w:rPr>
        <w:t>назначение</w:t>
      </w:r>
      <w:proofErr w:type="gramEnd"/>
      <w:r w:rsidRPr="005A35F1">
        <w:rPr>
          <w:i w:val="0"/>
          <w:iCs/>
          <w:sz w:val="24"/>
          <w:szCs w:val="24"/>
        </w:rPr>
        <w:t xml:space="preserve"> и принципы действия важнейших физико-химических приборов;</w:t>
      </w:r>
    </w:p>
    <w:p w:rsidR="00784BA7" w:rsidRPr="005A35F1" w:rsidRDefault="00784BA7" w:rsidP="00784BA7">
      <w:pPr>
        <w:ind w:firstLine="567"/>
        <w:jc w:val="both"/>
        <w:rPr>
          <w:b/>
          <w:i/>
        </w:rPr>
      </w:pPr>
      <w:proofErr w:type="gramStart"/>
      <w:r w:rsidRPr="005A35F1">
        <w:rPr>
          <w:b/>
          <w:i/>
        </w:rPr>
        <w:t>уметь</w:t>
      </w:r>
      <w:proofErr w:type="gramEnd"/>
    </w:p>
    <w:p w:rsidR="00784BA7" w:rsidRPr="005A35F1" w:rsidRDefault="00784BA7" w:rsidP="00784BA7">
      <w:pPr>
        <w:pStyle w:val="13"/>
        <w:numPr>
          <w:ilvl w:val="0"/>
          <w:numId w:val="5"/>
        </w:numPr>
        <w:rPr>
          <w:i w:val="0"/>
          <w:sz w:val="24"/>
          <w:szCs w:val="24"/>
        </w:rPr>
      </w:pPr>
      <w:proofErr w:type="gramStart"/>
      <w:r w:rsidRPr="005A35F1">
        <w:rPr>
          <w:i w:val="0"/>
          <w:sz w:val="24"/>
          <w:szCs w:val="24"/>
        </w:rPr>
        <w:t>объяснить</w:t>
      </w:r>
      <w:proofErr w:type="gramEnd"/>
      <w:r w:rsidRPr="005A35F1">
        <w:rPr>
          <w:i w:val="0"/>
          <w:sz w:val="24"/>
          <w:szCs w:val="24"/>
        </w:rPr>
        <w:t xml:space="preserve"> основные наблюдаемые природные и техногенные явления и эффекты с позиций химических взаимодействий;</w:t>
      </w:r>
    </w:p>
    <w:p w:rsidR="00784BA7" w:rsidRPr="005A35F1" w:rsidRDefault="00784BA7" w:rsidP="00784BA7">
      <w:pPr>
        <w:pStyle w:val="13"/>
        <w:numPr>
          <w:ilvl w:val="0"/>
          <w:numId w:val="5"/>
        </w:numPr>
        <w:rPr>
          <w:i w:val="0"/>
          <w:sz w:val="24"/>
          <w:szCs w:val="24"/>
        </w:rPr>
      </w:pPr>
      <w:proofErr w:type="gramStart"/>
      <w:r w:rsidRPr="005A35F1">
        <w:rPr>
          <w:i w:val="0"/>
          <w:sz w:val="24"/>
          <w:szCs w:val="24"/>
        </w:rPr>
        <w:t>указать</w:t>
      </w:r>
      <w:proofErr w:type="gramEnd"/>
      <w:r w:rsidRPr="005A35F1">
        <w:rPr>
          <w:i w:val="0"/>
          <w:sz w:val="24"/>
          <w:szCs w:val="24"/>
        </w:rPr>
        <w:t>, какие законы описывают данное явление или эффект;</w:t>
      </w:r>
    </w:p>
    <w:p w:rsidR="00784BA7" w:rsidRPr="005A35F1" w:rsidRDefault="00784BA7" w:rsidP="00784BA7">
      <w:pPr>
        <w:pStyle w:val="13"/>
        <w:numPr>
          <w:ilvl w:val="0"/>
          <w:numId w:val="5"/>
        </w:numPr>
        <w:rPr>
          <w:i w:val="0"/>
          <w:sz w:val="24"/>
          <w:szCs w:val="24"/>
        </w:rPr>
      </w:pPr>
      <w:proofErr w:type="gramStart"/>
      <w:r w:rsidRPr="005A35F1">
        <w:rPr>
          <w:i w:val="0"/>
          <w:sz w:val="24"/>
          <w:szCs w:val="24"/>
        </w:rPr>
        <w:t>истолковывать</w:t>
      </w:r>
      <w:proofErr w:type="gramEnd"/>
      <w:r w:rsidRPr="005A35F1">
        <w:rPr>
          <w:i w:val="0"/>
          <w:sz w:val="24"/>
          <w:szCs w:val="24"/>
        </w:rPr>
        <w:t xml:space="preserve"> смысл химических величин и понятий;</w:t>
      </w:r>
    </w:p>
    <w:p w:rsidR="00784BA7" w:rsidRPr="005A35F1" w:rsidRDefault="00784BA7" w:rsidP="00784BA7">
      <w:pPr>
        <w:pStyle w:val="13"/>
        <w:numPr>
          <w:ilvl w:val="0"/>
          <w:numId w:val="5"/>
        </w:numPr>
        <w:rPr>
          <w:i w:val="0"/>
          <w:sz w:val="24"/>
          <w:szCs w:val="24"/>
        </w:rPr>
      </w:pPr>
      <w:proofErr w:type="gramStart"/>
      <w:r w:rsidRPr="005A35F1">
        <w:rPr>
          <w:i w:val="0"/>
          <w:sz w:val="24"/>
          <w:szCs w:val="24"/>
        </w:rPr>
        <w:t>записывать</w:t>
      </w:r>
      <w:proofErr w:type="gramEnd"/>
      <w:r w:rsidRPr="005A35F1">
        <w:rPr>
          <w:i w:val="0"/>
          <w:sz w:val="24"/>
          <w:szCs w:val="24"/>
        </w:rPr>
        <w:t xml:space="preserve"> уравнения химических реакций;</w:t>
      </w:r>
    </w:p>
    <w:p w:rsidR="00784BA7" w:rsidRPr="005A35F1" w:rsidRDefault="00784BA7" w:rsidP="00784BA7">
      <w:pPr>
        <w:pStyle w:val="13"/>
        <w:numPr>
          <w:ilvl w:val="0"/>
          <w:numId w:val="5"/>
        </w:numPr>
        <w:rPr>
          <w:i w:val="0"/>
          <w:iCs/>
          <w:sz w:val="24"/>
          <w:szCs w:val="24"/>
        </w:rPr>
      </w:pPr>
      <w:proofErr w:type="gramStart"/>
      <w:r w:rsidRPr="005A35F1">
        <w:rPr>
          <w:i w:val="0"/>
          <w:iCs/>
          <w:sz w:val="24"/>
          <w:szCs w:val="24"/>
        </w:rPr>
        <w:t>работать</w:t>
      </w:r>
      <w:proofErr w:type="gramEnd"/>
      <w:r w:rsidRPr="005A35F1">
        <w:rPr>
          <w:i w:val="0"/>
          <w:iCs/>
          <w:sz w:val="24"/>
          <w:szCs w:val="24"/>
        </w:rPr>
        <w:t xml:space="preserve"> с приборами и оборудованием химической лаборатории;</w:t>
      </w:r>
    </w:p>
    <w:p w:rsidR="00784BA7" w:rsidRPr="005A35F1" w:rsidRDefault="00784BA7" w:rsidP="00784BA7">
      <w:pPr>
        <w:pStyle w:val="13"/>
        <w:numPr>
          <w:ilvl w:val="0"/>
          <w:numId w:val="5"/>
        </w:numPr>
        <w:rPr>
          <w:i w:val="0"/>
          <w:iCs/>
          <w:sz w:val="24"/>
          <w:szCs w:val="24"/>
        </w:rPr>
      </w:pPr>
      <w:proofErr w:type="gramStart"/>
      <w:r w:rsidRPr="005A35F1">
        <w:rPr>
          <w:i w:val="0"/>
          <w:iCs/>
          <w:sz w:val="24"/>
          <w:szCs w:val="24"/>
        </w:rPr>
        <w:t>использовать</w:t>
      </w:r>
      <w:proofErr w:type="gramEnd"/>
      <w:r w:rsidRPr="005A35F1">
        <w:rPr>
          <w:i w:val="0"/>
          <w:iCs/>
          <w:sz w:val="24"/>
          <w:szCs w:val="24"/>
        </w:rPr>
        <w:t xml:space="preserve"> различные методики обработки экспериментальных данных;</w:t>
      </w:r>
    </w:p>
    <w:p w:rsidR="00784BA7" w:rsidRPr="005A35F1" w:rsidRDefault="00784BA7" w:rsidP="00784BA7">
      <w:pPr>
        <w:pStyle w:val="13"/>
        <w:ind w:firstLine="540"/>
        <w:rPr>
          <w:b/>
          <w:iCs/>
          <w:sz w:val="24"/>
          <w:szCs w:val="24"/>
        </w:rPr>
      </w:pPr>
      <w:proofErr w:type="gramStart"/>
      <w:r w:rsidRPr="005A35F1">
        <w:rPr>
          <w:b/>
          <w:iCs/>
          <w:sz w:val="24"/>
          <w:szCs w:val="24"/>
        </w:rPr>
        <w:t>владеть</w:t>
      </w:r>
      <w:proofErr w:type="gramEnd"/>
    </w:p>
    <w:p w:rsidR="00784BA7" w:rsidRPr="005A35F1" w:rsidRDefault="00784BA7" w:rsidP="00784BA7">
      <w:pPr>
        <w:pStyle w:val="13"/>
        <w:numPr>
          <w:ilvl w:val="0"/>
          <w:numId w:val="6"/>
        </w:numPr>
        <w:rPr>
          <w:i w:val="0"/>
          <w:sz w:val="24"/>
          <w:szCs w:val="24"/>
        </w:rPr>
      </w:pPr>
      <w:proofErr w:type="gramStart"/>
      <w:r w:rsidRPr="005A35F1">
        <w:rPr>
          <w:i w:val="0"/>
          <w:sz w:val="24"/>
          <w:szCs w:val="24"/>
        </w:rPr>
        <w:t>использованием</w:t>
      </w:r>
      <w:proofErr w:type="gramEnd"/>
      <w:r w:rsidRPr="005A35F1">
        <w:rPr>
          <w:i w:val="0"/>
          <w:sz w:val="24"/>
          <w:szCs w:val="24"/>
        </w:rPr>
        <w:t xml:space="preserve"> основных химических законов и принципов в важнейших практических приложениях;</w:t>
      </w:r>
    </w:p>
    <w:p w:rsidR="00784BA7" w:rsidRPr="005A35F1" w:rsidRDefault="00784BA7" w:rsidP="00784BA7">
      <w:pPr>
        <w:pStyle w:val="13"/>
        <w:numPr>
          <w:ilvl w:val="0"/>
          <w:numId w:val="6"/>
        </w:numPr>
        <w:rPr>
          <w:i w:val="0"/>
          <w:sz w:val="24"/>
          <w:szCs w:val="24"/>
        </w:rPr>
      </w:pPr>
      <w:proofErr w:type="gramStart"/>
      <w:r w:rsidRPr="005A35F1">
        <w:rPr>
          <w:i w:val="0"/>
          <w:sz w:val="24"/>
          <w:szCs w:val="24"/>
        </w:rPr>
        <w:lastRenderedPageBreak/>
        <w:t>применением</w:t>
      </w:r>
      <w:proofErr w:type="gramEnd"/>
      <w:r w:rsidRPr="005A35F1">
        <w:rPr>
          <w:i w:val="0"/>
          <w:sz w:val="24"/>
          <w:szCs w:val="24"/>
        </w:rPr>
        <w:t xml:space="preserve"> основных методов химических анализов для решения естественнонаучных задач;</w:t>
      </w:r>
    </w:p>
    <w:p w:rsidR="00784BA7" w:rsidRPr="005A35F1" w:rsidRDefault="00784BA7" w:rsidP="00784BA7">
      <w:pPr>
        <w:pStyle w:val="13"/>
        <w:numPr>
          <w:ilvl w:val="0"/>
          <w:numId w:val="6"/>
        </w:numPr>
        <w:rPr>
          <w:i w:val="0"/>
          <w:sz w:val="24"/>
          <w:szCs w:val="24"/>
        </w:rPr>
      </w:pPr>
      <w:proofErr w:type="gramStart"/>
      <w:r w:rsidRPr="005A35F1">
        <w:rPr>
          <w:i w:val="0"/>
          <w:sz w:val="24"/>
          <w:szCs w:val="24"/>
        </w:rPr>
        <w:t>правильной</w:t>
      </w:r>
      <w:proofErr w:type="gramEnd"/>
      <w:r w:rsidRPr="005A35F1">
        <w:rPr>
          <w:i w:val="0"/>
          <w:sz w:val="24"/>
          <w:szCs w:val="24"/>
        </w:rPr>
        <w:t xml:space="preserve"> эксплуатацией основных приборов и оборудованием химической лаборатории;</w:t>
      </w:r>
    </w:p>
    <w:p w:rsidR="00784BA7" w:rsidRDefault="00784BA7" w:rsidP="00784BA7">
      <w:pPr>
        <w:numPr>
          <w:ilvl w:val="0"/>
          <w:numId w:val="6"/>
        </w:numPr>
      </w:pPr>
      <w:proofErr w:type="gramStart"/>
      <w:r w:rsidRPr="005A35F1">
        <w:t>обработкой</w:t>
      </w:r>
      <w:proofErr w:type="gramEnd"/>
      <w:r w:rsidRPr="005A35F1">
        <w:t xml:space="preserve"> и интерпретированием результатов эксперимента.</w:t>
      </w:r>
    </w:p>
    <w:p w:rsidR="007D7A0C" w:rsidRPr="007D7A0C" w:rsidRDefault="007D7A0C" w:rsidP="007D7A0C">
      <w:pPr>
        <w:ind w:left="567"/>
        <w:rPr>
          <w:b/>
          <w:i/>
        </w:rPr>
      </w:pPr>
      <w:proofErr w:type="gramStart"/>
      <w:r w:rsidRPr="007D7A0C">
        <w:rPr>
          <w:b/>
          <w:i/>
        </w:rPr>
        <w:t>быть</w:t>
      </w:r>
      <w:proofErr w:type="gramEnd"/>
      <w:r w:rsidRPr="007D7A0C">
        <w:rPr>
          <w:b/>
          <w:i/>
        </w:rPr>
        <w:t xml:space="preserve"> способным</w:t>
      </w:r>
    </w:p>
    <w:p w:rsidR="007D7A0C" w:rsidRDefault="007D7A0C" w:rsidP="0028404F">
      <w:pPr>
        <w:pStyle w:val="a8"/>
        <w:numPr>
          <w:ilvl w:val="0"/>
          <w:numId w:val="27"/>
        </w:numPr>
        <w:spacing w:line="240" w:lineRule="auto"/>
        <w:ind w:left="709" w:hanging="357"/>
        <w:jc w:val="both"/>
        <w:rPr>
          <w:rFonts w:ascii="Times New Roman" w:hAnsi="Times New Roman"/>
          <w:sz w:val="24"/>
          <w:szCs w:val="24"/>
        </w:rPr>
      </w:pPr>
      <w:proofErr w:type="gramStart"/>
      <w:r w:rsidRPr="007D7A0C">
        <w:rPr>
          <w:rFonts w:ascii="Times New Roman" w:hAnsi="Times New Roman"/>
          <w:sz w:val="24"/>
          <w:szCs w:val="24"/>
        </w:rPr>
        <w:t>поставить</w:t>
      </w:r>
      <w:proofErr w:type="gramEnd"/>
      <w:r w:rsidRPr="007D7A0C">
        <w:rPr>
          <w:rFonts w:ascii="Times New Roman" w:hAnsi="Times New Roman"/>
          <w:sz w:val="24"/>
          <w:szCs w:val="24"/>
        </w:rPr>
        <w:t xml:space="preserve"> химический эксперимент;</w:t>
      </w:r>
    </w:p>
    <w:p w:rsidR="00E2623D" w:rsidRPr="007D7A0C" w:rsidRDefault="00E2623D" w:rsidP="0028404F">
      <w:pPr>
        <w:pStyle w:val="a8"/>
        <w:numPr>
          <w:ilvl w:val="0"/>
          <w:numId w:val="27"/>
        </w:numPr>
        <w:spacing w:line="240" w:lineRule="auto"/>
        <w:ind w:left="709" w:hanging="357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на</w:t>
      </w:r>
      <w:proofErr w:type="gramEnd"/>
      <w:r>
        <w:rPr>
          <w:rFonts w:ascii="Times New Roman" w:hAnsi="Times New Roman"/>
          <w:sz w:val="24"/>
          <w:szCs w:val="24"/>
        </w:rPr>
        <w:t xml:space="preserve"> основании знаний о свойствах различных веществ грамотно обращаться с веществами, в том числе потенциально опасными для жизни, здоровья или окружающей среды;</w:t>
      </w:r>
    </w:p>
    <w:p w:rsidR="007D7A0C" w:rsidRDefault="007D7A0C" w:rsidP="0028404F">
      <w:pPr>
        <w:pStyle w:val="a8"/>
        <w:numPr>
          <w:ilvl w:val="0"/>
          <w:numId w:val="27"/>
        </w:numPr>
        <w:spacing w:line="240" w:lineRule="auto"/>
        <w:ind w:left="709" w:hanging="357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научно</w:t>
      </w:r>
      <w:proofErr w:type="gramEnd"/>
      <w:r>
        <w:rPr>
          <w:rFonts w:ascii="Times New Roman" w:hAnsi="Times New Roman"/>
          <w:sz w:val="24"/>
          <w:szCs w:val="24"/>
        </w:rPr>
        <w:t xml:space="preserve"> интерпретировать результаты химических процессов, происходящих природе, промышленности и повседневной жизни;</w:t>
      </w:r>
    </w:p>
    <w:p w:rsidR="007D7A0C" w:rsidRDefault="007D7A0C" w:rsidP="0028404F">
      <w:pPr>
        <w:pStyle w:val="a8"/>
        <w:numPr>
          <w:ilvl w:val="0"/>
          <w:numId w:val="27"/>
        </w:numPr>
        <w:spacing w:line="240" w:lineRule="auto"/>
        <w:ind w:left="709" w:hanging="357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критически</w:t>
      </w:r>
      <w:proofErr w:type="gramEnd"/>
      <w:r>
        <w:rPr>
          <w:rFonts w:ascii="Times New Roman" w:hAnsi="Times New Roman"/>
          <w:sz w:val="24"/>
          <w:szCs w:val="24"/>
        </w:rPr>
        <w:t xml:space="preserve"> воспринимать информацию в сети «интернет» и СМИ, касающуюся химических про</w:t>
      </w:r>
      <w:r w:rsidR="00E2623D">
        <w:rPr>
          <w:rFonts w:ascii="Times New Roman" w:hAnsi="Times New Roman"/>
          <w:sz w:val="24"/>
          <w:szCs w:val="24"/>
        </w:rPr>
        <w:t>цессов, свойств и строения веществ;</w:t>
      </w:r>
    </w:p>
    <w:p w:rsidR="00E2623D" w:rsidRPr="007D7A0C" w:rsidRDefault="00E2623D" w:rsidP="0028404F">
      <w:pPr>
        <w:pStyle w:val="a8"/>
        <w:numPr>
          <w:ilvl w:val="0"/>
          <w:numId w:val="27"/>
        </w:numPr>
        <w:spacing w:line="240" w:lineRule="auto"/>
        <w:ind w:left="709" w:hanging="357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использовать</w:t>
      </w:r>
      <w:proofErr w:type="gramEnd"/>
      <w:r>
        <w:rPr>
          <w:rFonts w:ascii="Times New Roman" w:hAnsi="Times New Roman"/>
          <w:sz w:val="24"/>
          <w:szCs w:val="24"/>
        </w:rPr>
        <w:t xml:space="preserve"> полученную научную информацию в производственной деятельности.</w:t>
      </w:r>
    </w:p>
    <w:p w:rsidR="00B83268" w:rsidRDefault="00B83268" w:rsidP="005922A2">
      <w:pPr>
        <w:spacing w:line="264" w:lineRule="auto"/>
      </w:pPr>
    </w:p>
    <w:p w:rsidR="00541A90" w:rsidRPr="00AB4784" w:rsidRDefault="00541A90" w:rsidP="00541A90">
      <w:pPr>
        <w:pageBreakBefore/>
        <w:rPr>
          <w:b/>
        </w:rPr>
      </w:pPr>
      <w:r w:rsidRPr="00AB4784">
        <w:rPr>
          <w:b/>
        </w:rPr>
        <w:lastRenderedPageBreak/>
        <w:t xml:space="preserve">2. </w:t>
      </w:r>
      <w:r w:rsidRPr="00AB4784">
        <w:rPr>
          <w:b/>
          <w:shd w:val="clear" w:color="auto" w:fill="FFFFFF"/>
        </w:rPr>
        <w:t>Место дисциплины в структуре образовательной программы</w:t>
      </w:r>
    </w:p>
    <w:p w:rsidR="00541A90" w:rsidRPr="00B46C33" w:rsidRDefault="00541A90" w:rsidP="002C47D4">
      <w:pPr>
        <w:ind w:firstLine="360"/>
        <w:jc w:val="both"/>
      </w:pPr>
      <w:r w:rsidRPr="004431B7">
        <w:t>Дисциплина «Химия» вход</w:t>
      </w:r>
      <w:r>
        <w:t>ит</w:t>
      </w:r>
      <w:r w:rsidRPr="004431B7">
        <w:t xml:space="preserve"> в </w:t>
      </w:r>
      <w:r w:rsidR="00EA68C1">
        <w:t>состав</w:t>
      </w:r>
      <w:r w:rsidR="00BE46CB">
        <w:t xml:space="preserve"> базовой части обязательных дисциплин</w:t>
      </w:r>
      <w:r>
        <w:t xml:space="preserve"> </w:t>
      </w:r>
      <w:r w:rsidRPr="00B46C33">
        <w:t xml:space="preserve">учебного плана. </w:t>
      </w:r>
    </w:p>
    <w:p w:rsidR="00541A90" w:rsidRDefault="00541A90" w:rsidP="002C47D4">
      <w:pPr>
        <w:jc w:val="both"/>
      </w:pPr>
    </w:p>
    <w:p w:rsidR="00541A90" w:rsidRDefault="00541A90" w:rsidP="002C47D4">
      <w:pPr>
        <w:tabs>
          <w:tab w:val="left" w:leader="underscore" w:pos="10206"/>
        </w:tabs>
        <w:spacing w:line="307" w:lineRule="auto"/>
        <w:jc w:val="both"/>
      </w:pPr>
      <w:r w:rsidRPr="00E440E7">
        <w:rPr>
          <w:b/>
        </w:rPr>
        <w:t>2.1. Перечень дисциплин, усвоение которых студентами необходимо для изучения данной дисциплины</w:t>
      </w:r>
      <w:r>
        <w:t>:</w:t>
      </w:r>
      <w:r w:rsidRPr="00AB4784">
        <w:t xml:space="preserve"> </w:t>
      </w:r>
      <w:r w:rsidRPr="00B81C7F">
        <w:t>изучение</w:t>
      </w:r>
      <w:r>
        <w:t xml:space="preserve"> химии на первом курсе вуза базируется на результатах изучении химии в рамках школьной программы среднего общего образования.</w:t>
      </w:r>
      <w:r w:rsidRPr="00B81C7F">
        <w:t xml:space="preserve"> </w:t>
      </w:r>
      <w:r>
        <w:t>Освоение</w:t>
      </w:r>
      <w:r w:rsidRPr="00B46C33">
        <w:t xml:space="preserve"> дисциплины </w:t>
      </w:r>
      <w:r>
        <w:t>основывается, в том числе,</w:t>
      </w:r>
      <w:r w:rsidRPr="00B46C33">
        <w:t xml:space="preserve"> </w:t>
      </w:r>
      <w:r>
        <w:t>на</w:t>
      </w:r>
      <w:r w:rsidRPr="00B46C33">
        <w:t xml:space="preserve"> </w:t>
      </w:r>
      <w:r>
        <w:t xml:space="preserve">знаниях, полученных в ходе </w:t>
      </w:r>
      <w:r w:rsidRPr="00B46C33">
        <w:t>изучени</w:t>
      </w:r>
      <w:r>
        <w:t>и</w:t>
      </w:r>
      <w:r w:rsidRPr="00B46C33">
        <w:t xml:space="preserve"> дисциплин </w:t>
      </w:r>
      <w:r>
        <w:t>"Математика" и "Физика".</w:t>
      </w:r>
    </w:p>
    <w:p w:rsidR="00541A90" w:rsidRPr="006C017A" w:rsidRDefault="00541A90" w:rsidP="002C47D4">
      <w:pPr>
        <w:tabs>
          <w:tab w:val="left" w:leader="underscore" w:pos="10206"/>
        </w:tabs>
        <w:spacing w:line="307" w:lineRule="auto"/>
        <w:jc w:val="both"/>
      </w:pPr>
      <w:r w:rsidRPr="00E440E7">
        <w:rPr>
          <w:b/>
        </w:rPr>
        <w:t>2.2. Перечень дисциплин, изучение которых базируется на материале данной дисциплины</w:t>
      </w:r>
      <w:r>
        <w:t>.</w:t>
      </w:r>
      <w:r w:rsidRPr="00E440E7">
        <w:t xml:space="preserve"> </w:t>
      </w:r>
      <w:r>
        <w:t xml:space="preserve">Химические знания могут быть использованы в курсе изучения таких дисциплин, как </w:t>
      </w:r>
      <w:r w:rsidRPr="00012F2B">
        <w:t>"Экология",</w:t>
      </w:r>
      <w:r w:rsidR="008D0842" w:rsidRPr="00012F2B">
        <w:t xml:space="preserve"> "</w:t>
      </w:r>
      <w:r w:rsidR="00012F2B" w:rsidRPr="00012F2B">
        <w:t xml:space="preserve"> Электротехническое и конструкционное материаловедение</w:t>
      </w:r>
      <w:r w:rsidR="008D0842" w:rsidRPr="00012F2B">
        <w:t>",</w:t>
      </w:r>
      <w:r w:rsidRPr="00012F2B">
        <w:rPr>
          <w:highlight w:val="yellow"/>
        </w:rPr>
        <w:t xml:space="preserve"> </w:t>
      </w:r>
      <w:r w:rsidR="005C42C9" w:rsidRPr="00132D71">
        <w:t>"</w:t>
      </w:r>
      <w:r w:rsidR="00132D71" w:rsidRPr="00132D71">
        <w:t>Безопасность жизнедеятельности</w:t>
      </w:r>
      <w:r w:rsidR="005C42C9" w:rsidRPr="00132D71">
        <w:t>"</w:t>
      </w:r>
      <w:r w:rsidR="0027782C">
        <w:t xml:space="preserve">, </w:t>
      </w:r>
      <w:r w:rsidR="0027782C" w:rsidRPr="00132D71">
        <w:t>"</w:t>
      </w:r>
      <w:r w:rsidR="0027782C" w:rsidRPr="00D302CE">
        <w:t>Метрология, стандартизация и сертификация</w:t>
      </w:r>
      <w:r w:rsidR="0027782C" w:rsidRPr="00132D71">
        <w:t>"</w:t>
      </w:r>
      <w:r w:rsidR="00132D71">
        <w:t>.</w:t>
      </w:r>
    </w:p>
    <w:p w:rsidR="00541A90" w:rsidRDefault="00541A90" w:rsidP="00541A90"/>
    <w:p w:rsidR="00541A90" w:rsidRPr="009C2075" w:rsidRDefault="00541A90" w:rsidP="00541A90">
      <w:pPr>
        <w:rPr>
          <w:b/>
        </w:rPr>
      </w:pPr>
      <w:r w:rsidRPr="009C2075">
        <w:rPr>
          <w:b/>
        </w:rPr>
        <w:t>3. Структура и содержание дисциплины:</w:t>
      </w:r>
    </w:p>
    <w:p w:rsidR="00541A90" w:rsidRDefault="00541A90" w:rsidP="00541A90">
      <w:r>
        <w:tab/>
      </w:r>
    </w:p>
    <w:p w:rsidR="009C2075" w:rsidRDefault="009C2075" w:rsidP="009C2075">
      <w:pPr>
        <w:tabs>
          <w:tab w:val="left" w:pos="4395"/>
        </w:tabs>
        <w:ind w:firstLine="709"/>
        <w:jc w:val="both"/>
      </w:pPr>
      <w:r>
        <w:t xml:space="preserve">Общая трудоемкость </w:t>
      </w:r>
      <w:proofErr w:type="gramStart"/>
      <w:r>
        <w:t>дисциплины:</w:t>
      </w:r>
      <w:r>
        <w:tab/>
      </w:r>
      <w:proofErr w:type="gramEnd"/>
      <w:r>
        <w:t xml:space="preserve">зачетные единицы </w:t>
      </w:r>
      <w:r w:rsidRPr="007E3C8B">
        <w:t xml:space="preserve">– </w:t>
      </w:r>
      <w:r>
        <w:rPr>
          <w:b/>
        </w:rPr>
        <w:t>4</w:t>
      </w:r>
    </w:p>
    <w:p w:rsidR="009C2075" w:rsidRDefault="009C2075" w:rsidP="009C2075">
      <w:pPr>
        <w:tabs>
          <w:tab w:val="left" w:pos="4395"/>
        </w:tabs>
        <w:ind w:firstLine="709"/>
        <w:jc w:val="both"/>
      </w:pPr>
      <w:r>
        <w:tab/>
        <w:t xml:space="preserve">                       </w:t>
      </w:r>
      <w:proofErr w:type="gramStart"/>
      <w:r>
        <w:t>часы</w:t>
      </w:r>
      <w:proofErr w:type="gramEnd"/>
      <w:r>
        <w:t xml:space="preserve"> </w:t>
      </w:r>
      <w:r w:rsidRPr="007E3C8B">
        <w:t xml:space="preserve">– </w:t>
      </w:r>
      <w:r w:rsidRPr="009C2075">
        <w:rPr>
          <w:b/>
        </w:rPr>
        <w:t>144</w:t>
      </w:r>
    </w:p>
    <w:p w:rsidR="00541A90" w:rsidRDefault="00541A90" w:rsidP="00541A90"/>
    <w:p w:rsidR="007A624D" w:rsidRDefault="007A624D" w:rsidP="007A624D">
      <w:pPr>
        <w:rPr>
          <w:b/>
        </w:rPr>
      </w:pPr>
      <w:r w:rsidRPr="009C2075">
        <w:rPr>
          <w:b/>
        </w:rPr>
        <w:t>3.1. Объем дисциплины и виды учебной работы</w:t>
      </w:r>
    </w:p>
    <w:p w:rsidR="00DE1700" w:rsidRDefault="00DE1700" w:rsidP="007A624D">
      <w:pPr>
        <w:rPr>
          <w:b/>
        </w:rPr>
      </w:pPr>
    </w:p>
    <w:tbl>
      <w:tblPr>
        <w:tblW w:w="106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8"/>
        <w:gridCol w:w="943"/>
        <w:gridCol w:w="749"/>
        <w:gridCol w:w="709"/>
        <w:gridCol w:w="851"/>
        <w:gridCol w:w="850"/>
        <w:gridCol w:w="805"/>
        <w:gridCol w:w="799"/>
        <w:gridCol w:w="799"/>
        <w:gridCol w:w="799"/>
        <w:gridCol w:w="1211"/>
        <w:gridCol w:w="523"/>
        <w:gridCol w:w="523"/>
      </w:tblGrid>
      <w:tr w:rsidR="0064065F" w:rsidTr="00A332C0">
        <w:trPr>
          <w:trHeight w:val="630"/>
          <w:tblHeader/>
          <w:jc w:val="center"/>
        </w:trPr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4065F" w:rsidRDefault="0064065F" w:rsidP="00A332C0">
            <w:pPr>
              <w:ind w:left="113" w:right="113"/>
              <w:jc w:val="center"/>
            </w:pPr>
            <w:r>
              <w:t>Семестр</w:t>
            </w:r>
          </w:p>
        </w:tc>
        <w:tc>
          <w:tcPr>
            <w:tcW w:w="9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4065F" w:rsidRDefault="0064065F" w:rsidP="00A332C0">
            <w:pPr>
              <w:ind w:left="113" w:right="113"/>
              <w:jc w:val="center"/>
            </w:pPr>
            <w:r>
              <w:t>Всего часов</w:t>
            </w: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4065F" w:rsidRDefault="0064065F" w:rsidP="00A332C0">
            <w:pPr>
              <w:ind w:left="113" w:right="113"/>
              <w:jc w:val="center"/>
            </w:pPr>
            <w:r>
              <w:t>Итого контактные часы</w:t>
            </w:r>
          </w:p>
        </w:tc>
        <w:tc>
          <w:tcPr>
            <w:tcW w:w="40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65F" w:rsidRDefault="0064065F" w:rsidP="00A332C0">
            <w:pPr>
              <w:ind w:left="113" w:right="113"/>
              <w:jc w:val="center"/>
            </w:pPr>
            <w:r>
              <w:t>В том числе</w:t>
            </w:r>
          </w:p>
        </w:tc>
        <w:tc>
          <w:tcPr>
            <w:tcW w:w="7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4065F" w:rsidRDefault="0064065F" w:rsidP="00A332C0">
            <w:pPr>
              <w:ind w:left="113" w:right="113"/>
              <w:jc w:val="center"/>
            </w:pPr>
            <w:r>
              <w:t>СРС</w:t>
            </w:r>
          </w:p>
        </w:tc>
        <w:tc>
          <w:tcPr>
            <w:tcW w:w="7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4065F" w:rsidRDefault="0064065F" w:rsidP="00A332C0">
            <w:pPr>
              <w:ind w:left="113" w:right="113"/>
              <w:jc w:val="center"/>
            </w:pPr>
            <w:r>
              <w:t>Контроль</w:t>
            </w:r>
          </w:p>
        </w:tc>
        <w:tc>
          <w:tcPr>
            <w:tcW w:w="1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65F" w:rsidRDefault="0064065F" w:rsidP="00A332C0">
            <w:pPr>
              <w:jc w:val="center"/>
            </w:pPr>
            <w:r>
              <w:t>КП, КР, РГР, контр</w:t>
            </w:r>
            <w:proofErr w:type="gramStart"/>
            <w:r>
              <w:t>. раб</w:t>
            </w:r>
            <w:proofErr w:type="gramEnd"/>
            <w:r>
              <w:t>, реферат</w:t>
            </w:r>
          </w:p>
        </w:tc>
        <w:tc>
          <w:tcPr>
            <w:tcW w:w="5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4065F" w:rsidRDefault="0064065F" w:rsidP="00A332C0">
            <w:pPr>
              <w:ind w:left="113" w:right="113"/>
              <w:jc w:val="center"/>
            </w:pPr>
            <w:r>
              <w:t>Экзамен</w:t>
            </w:r>
          </w:p>
        </w:tc>
        <w:tc>
          <w:tcPr>
            <w:tcW w:w="5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4065F" w:rsidRDefault="0064065F" w:rsidP="00A332C0">
            <w:pPr>
              <w:ind w:left="113" w:right="113"/>
              <w:jc w:val="center"/>
            </w:pPr>
            <w:r>
              <w:t>Зачет</w:t>
            </w:r>
          </w:p>
        </w:tc>
      </w:tr>
      <w:tr w:rsidR="0064065F" w:rsidTr="00A332C0">
        <w:trPr>
          <w:trHeight w:val="1415"/>
          <w:tblHeader/>
          <w:jc w:val="center"/>
        </w:trPr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65F" w:rsidRDefault="0064065F" w:rsidP="00A332C0"/>
        </w:tc>
        <w:tc>
          <w:tcPr>
            <w:tcW w:w="9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65F" w:rsidRDefault="0064065F" w:rsidP="00A332C0"/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65F" w:rsidRDefault="0064065F" w:rsidP="00A332C0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65F" w:rsidRDefault="0064065F" w:rsidP="00A332C0">
            <w:pPr>
              <w:jc w:val="center"/>
            </w:pPr>
            <w:r>
              <w:t>Лек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65F" w:rsidRDefault="0064065F" w:rsidP="00A332C0">
            <w:pPr>
              <w:jc w:val="center"/>
            </w:pPr>
            <w:r>
              <w:t>Лаб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65F" w:rsidRDefault="0064065F" w:rsidP="00A332C0">
            <w:pPr>
              <w:jc w:val="center"/>
            </w:pPr>
            <w:r>
              <w:t>Пр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65F" w:rsidRDefault="0064065F" w:rsidP="00A332C0">
            <w:pPr>
              <w:jc w:val="center"/>
            </w:pPr>
            <w:r>
              <w:t>ИЗ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65F" w:rsidRDefault="0064065F" w:rsidP="00A332C0">
            <w:r>
              <w:t>АК</w:t>
            </w:r>
          </w:p>
        </w:tc>
        <w:tc>
          <w:tcPr>
            <w:tcW w:w="7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65F" w:rsidRDefault="0064065F" w:rsidP="00A332C0"/>
        </w:tc>
        <w:tc>
          <w:tcPr>
            <w:tcW w:w="7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65F" w:rsidRDefault="0064065F" w:rsidP="00A332C0"/>
        </w:tc>
        <w:tc>
          <w:tcPr>
            <w:tcW w:w="1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65F" w:rsidRDefault="0064065F" w:rsidP="00A332C0"/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65F" w:rsidRDefault="0064065F" w:rsidP="00A332C0"/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65F" w:rsidRDefault="0064065F" w:rsidP="00A332C0"/>
        </w:tc>
      </w:tr>
      <w:tr w:rsidR="0064065F" w:rsidRPr="00A6694D" w:rsidTr="00A332C0">
        <w:trPr>
          <w:trHeight w:val="288"/>
          <w:jc w:val="center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65F" w:rsidRPr="00A6694D" w:rsidRDefault="0064065F" w:rsidP="00A332C0">
            <w:pPr>
              <w:jc w:val="center"/>
            </w:pPr>
            <w:r w:rsidRPr="00A6694D">
              <w:t>1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65F" w:rsidRPr="00A6694D" w:rsidRDefault="0064065F" w:rsidP="00A332C0">
            <w:pPr>
              <w:jc w:val="center"/>
            </w:pPr>
            <w:r w:rsidRPr="00A6694D">
              <w:t>144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65F" w:rsidRPr="00A6694D" w:rsidRDefault="0064065F" w:rsidP="00A332C0">
            <w:pPr>
              <w:jc w:val="center"/>
            </w:pPr>
            <w: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65F" w:rsidRPr="00A6694D" w:rsidRDefault="0064065F" w:rsidP="00A332C0">
            <w:pPr>
              <w:jc w:val="center"/>
            </w:pPr>
            <w: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65F" w:rsidRPr="00A6694D" w:rsidRDefault="0064065F" w:rsidP="00A332C0">
            <w:pPr>
              <w:jc w:val="center"/>
            </w:pPr>
            <w: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65F" w:rsidRPr="00A6694D" w:rsidRDefault="0064065F" w:rsidP="00A332C0">
            <w:pPr>
              <w:jc w:val="center"/>
              <w:rPr>
                <w:lang w:val="en-US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65F" w:rsidRPr="00A6694D" w:rsidRDefault="0064065F" w:rsidP="00A332C0">
            <w:pPr>
              <w:jc w:val="center"/>
              <w:rPr>
                <w:lang w:val="en-US"/>
              </w:rPr>
            </w:pPr>
            <w:r>
              <w:t>2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65F" w:rsidRDefault="0064065F" w:rsidP="00A332C0">
            <w:pPr>
              <w:jc w:val="center"/>
            </w:pPr>
            <w:r>
              <w:t>2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65F" w:rsidRPr="00A6694D" w:rsidRDefault="0064065F" w:rsidP="00A332C0">
            <w:pPr>
              <w:jc w:val="center"/>
            </w:pPr>
            <w:r>
              <w:t>132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65F" w:rsidRPr="00A6694D" w:rsidRDefault="0064065F" w:rsidP="00A332C0">
            <w:pPr>
              <w:jc w:val="center"/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65F" w:rsidRPr="00A6694D" w:rsidRDefault="0064065F" w:rsidP="00A332C0">
            <w:pPr>
              <w:jc w:val="center"/>
            </w:pPr>
            <w:r w:rsidRPr="00A6694D">
              <w:t>1 контр</w:t>
            </w:r>
            <w:proofErr w:type="gramStart"/>
            <w:r w:rsidRPr="00A6694D">
              <w:t>. работа</w:t>
            </w:r>
            <w:proofErr w:type="gramEnd"/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65F" w:rsidRPr="00A6694D" w:rsidRDefault="0064065F" w:rsidP="00A332C0">
            <w:pPr>
              <w:jc w:val="center"/>
            </w:pPr>
            <w:r w:rsidRPr="00A6694D">
              <w:t>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65F" w:rsidRPr="00A6694D" w:rsidRDefault="0064065F" w:rsidP="00A332C0">
            <w:pPr>
              <w:jc w:val="center"/>
            </w:pPr>
          </w:p>
        </w:tc>
      </w:tr>
      <w:tr w:rsidR="0064065F" w:rsidTr="00A332C0">
        <w:trPr>
          <w:jc w:val="center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65F" w:rsidRPr="00A6694D" w:rsidRDefault="0064065F" w:rsidP="00A332C0">
            <w:pPr>
              <w:jc w:val="center"/>
            </w:pPr>
            <w:r w:rsidRPr="00A6694D">
              <w:rPr>
                <w:b/>
              </w:rPr>
              <w:t>ИТОГО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65F" w:rsidRPr="00A6694D" w:rsidRDefault="0064065F" w:rsidP="00A332C0">
            <w:pPr>
              <w:jc w:val="center"/>
              <w:rPr>
                <w:b/>
              </w:rPr>
            </w:pPr>
            <w:r w:rsidRPr="00A6694D">
              <w:rPr>
                <w:b/>
              </w:rPr>
              <w:t>144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65F" w:rsidRPr="00A6694D" w:rsidRDefault="0064065F" w:rsidP="00A332C0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65F" w:rsidRPr="00A6694D" w:rsidRDefault="0064065F" w:rsidP="00A332C0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65F" w:rsidRPr="00A6694D" w:rsidRDefault="0064065F" w:rsidP="00A332C0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65F" w:rsidRPr="00A6694D" w:rsidRDefault="0064065F" w:rsidP="00A332C0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65F" w:rsidRPr="00A6694D" w:rsidRDefault="0064065F" w:rsidP="00A332C0">
            <w:pPr>
              <w:jc w:val="center"/>
              <w:rPr>
                <w:b/>
                <w:lang w:val="en-US"/>
              </w:rPr>
            </w:pPr>
            <w:r>
              <w:rPr>
                <w:b/>
              </w:rPr>
              <w:t>2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65F" w:rsidRDefault="0064065F" w:rsidP="00A332C0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65F" w:rsidRPr="00A6694D" w:rsidRDefault="0064065F" w:rsidP="00A332C0">
            <w:pPr>
              <w:jc w:val="center"/>
              <w:rPr>
                <w:b/>
              </w:rPr>
            </w:pPr>
            <w:r>
              <w:rPr>
                <w:b/>
              </w:rPr>
              <w:t>132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65F" w:rsidRPr="00A6694D" w:rsidRDefault="0064065F" w:rsidP="00A332C0">
            <w:pPr>
              <w:jc w:val="center"/>
              <w:rPr>
                <w:b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65F" w:rsidRPr="00A6694D" w:rsidRDefault="0064065F" w:rsidP="00A332C0">
            <w:pPr>
              <w:jc w:val="center"/>
              <w:rPr>
                <w:b/>
              </w:rPr>
            </w:pPr>
            <w:r w:rsidRPr="00A6694D">
              <w:rPr>
                <w:b/>
              </w:rPr>
              <w:t>1 контр</w:t>
            </w:r>
            <w:proofErr w:type="gramStart"/>
            <w:r w:rsidRPr="00A6694D">
              <w:rPr>
                <w:b/>
              </w:rPr>
              <w:t>. работа</w:t>
            </w:r>
            <w:proofErr w:type="gramEnd"/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65F" w:rsidRPr="00AA75EC" w:rsidRDefault="0064065F" w:rsidP="00A332C0">
            <w:pPr>
              <w:jc w:val="center"/>
              <w:rPr>
                <w:b/>
              </w:rPr>
            </w:pPr>
            <w:r w:rsidRPr="00A6694D">
              <w:rPr>
                <w:b/>
              </w:rPr>
              <w:t>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65F" w:rsidRPr="00AA75EC" w:rsidRDefault="0064065F" w:rsidP="00A332C0">
            <w:pPr>
              <w:jc w:val="center"/>
              <w:rPr>
                <w:b/>
              </w:rPr>
            </w:pPr>
          </w:p>
        </w:tc>
      </w:tr>
    </w:tbl>
    <w:p w:rsidR="00DE1700" w:rsidRPr="009C2075" w:rsidRDefault="00DE1700" w:rsidP="007A624D">
      <w:pPr>
        <w:rPr>
          <w:b/>
        </w:rPr>
      </w:pPr>
    </w:p>
    <w:p w:rsidR="00C1010E" w:rsidRDefault="00C1010E" w:rsidP="007A624D"/>
    <w:p w:rsidR="00C1010E" w:rsidRDefault="00C1010E" w:rsidP="007A624D"/>
    <w:p w:rsidR="007A624D" w:rsidRPr="00E04521" w:rsidRDefault="007A624D" w:rsidP="007A624D"/>
    <w:p w:rsidR="00D07993" w:rsidRDefault="00D07993">
      <w:pPr>
        <w:jc w:val="both"/>
        <w:sectPr w:rsidR="00D07993" w:rsidSect="005922A2">
          <w:type w:val="continuous"/>
          <w:pgSz w:w="11906" w:h="16838" w:code="9"/>
          <w:pgMar w:top="1134" w:right="851" w:bottom="1134" w:left="1701" w:header="567" w:footer="510" w:gutter="0"/>
          <w:cols w:space="708"/>
          <w:titlePg/>
          <w:docGrid w:linePitch="360"/>
        </w:sectPr>
      </w:pPr>
    </w:p>
    <w:p w:rsidR="007A624D" w:rsidRPr="009949B1" w:rsidRDefault="007A624D" w:rsidP="007A624D">
      <w:pPr>
        <w:widowControl w:val="0"/>
        <w:rPr>
          <w:b/>
        </w:rPr>
      </w:pPr>
      <w:r w:rsidRPr="009949B1">
        <w:rPr>
          <w:b/>
        </w:rPr>
        <w:lastRenderedPageBreak/>
        <w:t>3.1.1</w:t>
      </w:r>
      <w:r w:rsidRPr="009949B1">
        <w:rPr>
          <w:b/>
          <w:i/>
        </w:rPr>
        <w:t>.</w:t>
      </w:r>
      <w:r w:rsidRPr="009949B1">
        <w:rPr>
          <w:b/>
        </w:rPr>
        <w:t xml:space="preserve"> Объем часов и зачетных единиц по дисциплине </w:t>
      </w:r>
    </w:p>
    <w:p w:rsidR="007A624D" w:rsidRPr="00CB2CEE" w:rsidRDefault="007A624D" w:rsidP="007A624D"/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39"/>
        <w:gridCol w:w="1276"/>
        <w:gridCol w:w="1559"/>
        <w:gridCol w:w="2410"/>
        <w:gridCol w:w="1276"/>
        <w:gridCol w:w="1701"/>
        <w:gridCol w:w="1701"/>
        <w:gridCol w:w="1134"/>
      </w:tblGrid>
      <w:tr w:rsidR="0064065F" w:rsidRPr="00CB2CEE" w:rsidTr="00A332C0">
        <w:tc>
          <w:tcPr>
            <w:tcW w:w="3539" w:type="dxa"/>
            <w:vMerge w:val="restart"/>
            <w:shd w:val="clear" w:color="auto" w:fill="auto"/>
            <w:vAlign w:val="center"/>
          </w:tcPr>
          <w:p w:rsidR="0064065F" w:rsidRPr="001E5670" w:rsidRDefault="0064065F" w:rsidP="00A332C0">
            <w:pPr>
              <w:widowControl w:val="0"/>
              <w:jc w:val="center"/>
              <w:rPr>
                <w:bCs/>
              </w:rPr>
            </w:pPr>
            <w:bookmarkStart w:id="2" w:name="_Hlk524969096"/>
            <w:r w:rsidRPr="001E5670">
              <w:rPr>
                <w:bCs/>
              </w:rPr>
              <w:t>Наименование раздела (модуля)</w:t>
            </w:r>
          </w:p>
          <w:p w:rsidR="0064065F" w:rsidRPr="001E5670" w:rsidRDefault="0064065F" w:rsidP="00A332C0">
            <w:pPr>
              <w:widowControl w:val="0"/>
              <w:jc w:val="center"/>
              <w:rPr>
                <w:rFonts w:eastAsia="Arial Unicode MS"/>
                <w:bCs/>
                <w:sz w:val="22"/>
                <w:szCs w:val="22"/>
              </w:rPr>
            </w:pPr>
            <w:r w:rsidRPr="001E5670">
              <w:rPr>
                <w:bCs/>
              </w:rPr>
              <w:t>Наименование темы дисциплины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64065F" w:rsidRPr="00CB2CEE" w:rsidRDefault="0064065F" w:rsidP="00A332C0">
            <w:pPr>
              <w:jc w:val="center"/>
            </w:pPr>
            <w:r w:rsidRPr="00CB2CEE">
              <w:t>Всего часов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64065F" w:rsidRPr="00CB2CEE" w:rsidRDefault="0064065F" w:rsidP="00A332C0">
            <w:pPr>
              <w:jc w:val="center"/>
            </w:pPr>
            <w:r w:rsidRPr="00CB2CEE">
              <w:t>Формиру-</w:t>
            </w:r>
          </w:p>
          <w:p w:rsidR="0064065F" w:rsidRPr="00CB2CEE" w:rsidRDefault="0064065F" w:rsidP="00A332C0">
            <w:pPr>
              <w:jc w:val="center"/>
            </w:pPr>
            <w:proofErr w:type="gramStart"/>
            <w:r w:rsidRPr="00CB2CEE">
              <w:t>емые</w:t>
            </w:r>
            <w:proofErr w:type="gramEnd"/>
            <w:r w:rsidRPr="00CB2CEE">
              <w:t xml:space="preserve"> компе</w:t>
            </w:r>
            <w:r>
              <w:t>-</w:t>
            </w:r>
            <w:r w:rsidRPr="00CB2CEE">
              <w:t>тенции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64065F" w:rsidRPr="00CB2CEE" w:rsidRDefault="0064065F" w:rsidP="00A332C0">
            <w:pPr>
              <w:jc w:val="center"/>
            </w:pPr>
            <w:r w:rsidRPr="001E5670">
              <w:rPr>
                <w:bCs/>
              </w:rPr>
              <w:t>Аудиторные занятия по формам обучения</w:t>
            </w:r>
          </w:p>
        </w:tc>
        <w:tc>
          <w:tcPr>
            <w:tcW w:w="4678" w:type="dxa"/>
            <w:gridSpan w:val="3"/>
            <w:shd w:val="clear" w:color="auto" w:fill="auto"/>
          </w:tcPr>
          <w:p w:rsidR="0064065F" w:rsidRPr="00CB2CEE" w:rsidRDefault="0064065F" w:rsidP="00A332C0">
            <w:pPr>
              <w:jc w:val="center"/>
            </w:pPr>
            <w:proofErr w:type="gramStart"/>
            <w:r w:rsidRPr="00CB2CEE">
              <w:t>в</w:t>
            </w:r>
            <w:proofErr w:type="gramEnd"/>
            <w:r w:rsidRPr="00CB2CEE">
              <w:t xml:space="preserve"> том числе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64065F" w:rsidRPr="00CB2CEE" w:rsidRDefault="0064065F" w:rsidP="00A332C0">
            <w:pPr>
              <w:jc w:val="center"/>
            </w:pPr>
            <w:r w:rsidRPr="00CB2CEE">
              <w:t>СРС</w:t>
            </w:r>
          </w:p>
        </w:tc>
      </w:tr>
      <w:tr w:rsidR="0064065F" w:rsidRPr="00CB2CEE" w:rsidTr="00A332C0">
        <w:trPr>
          <w:trHeight w:val="562"/>
        </w:trPr>
        <w:tc>
          <w:tcPr>
            <w:tcW w:w="3539" w:type="dxa"/>
            <w:vMerge/>
            <w:shd w:val="clear" w:color="auto" w:fill="auto"/>
            <w:vAlign w:val="center"/>
          </w:tcPr>
          <w:p w:rsidR="0064065F" w:rsidRPr="001E5670" w:rsidRDefault="0064065F" w:rsidP="00A332C0">
            <w:pPr>
              <w:widowControl w:val="0"/>
              <w:rPr>
                <w:rFonts w:eastAsia="Arial Unicode MS"/>
                <w:bCs/>
                <w:sz w:val="22"/>
                <w:szCs w:val="22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64065F" w:rsidRPr="00CB2CEE" w:rsidRDefault="0064065F" w:rsidP="00A332C0"/>
        </w:tc>
        <w:tc>
          <w:tcPr>
            <w:tcW w:w="1559" w:type="dxa"/>
            <w:vMerge/>
            <w:shd w:val="clear" w:color="auto" w:fill="auto"/>
          </w:tcPr>
          <w:p w:rsidR="0064065F" w:rsidRPr="00CB2CEE" w:rsidRDefault="0064065F" w:rsidP="00A332C0"/>
        </w:tc>
        <w:tc>
          <w:tcPr>
            <w:tcW w:w="2410" w:type="dxa"/>
            <w:vMerge/>
            <w:shd w:val="clear" w:color="auto" w:fill="auto"/>
          </w:tcPr>
          <w:p w:rsidR="0064065F" w:rsidRPr="00CB2CEE" w:rsidRDefault="0064065F" w:rsidP="00A332C0"/>
        </w:tc>
        <w:tc>
          <w:tcPr>
            <w:tcW w:w="1276" w:type="dxa"/>
            <w:shd w:val="clear" w:color="auto" w:fill="auto"/>
          </w:tcPr>
          <w:p w:rsidR="0064065F" w:rsidRPr="00CB2CEE" w:rsidRDefault="0064065F" w:rsidP="00A332C0">
            <w:pPr>
              <w:jc w:val="center"/>
            </w:pPr>
            <w:proofErr w:type="gramStart"/>
            <w:r w:rsidRPr="00CB2CEE">
              <w:t>лекции</w:t>
            </w:r>
            <w:proofErr w:type="gramEnd"/>
          </w:p>
        </w:tc>
        <w:tc>
          <w:tcPr>
            <w:tcW w:w="1701" w:type="dxa"/>
            <w:shd w:val="clear" w:color="auto" w:fill="auto"/>
          </w:tcPr>
          <w:p w:rsidR="0064065F" w:rsidRPr="00CB2CEE" w:rsidRDefault="0064065F" w:rsidP="00A332C0">
            <w:pPr>
              <w:jc w:val="center"/>
            </w:pPr>
            <w:proofErr w:type="gramStart"/>
            <w:r w:rsidRPr="00CB2CEE">
              <w:t>практические</w:t>
            </w:r>
            <w:proofErr w:type="gramEnd"/>
          </w:p>
        </w:tc>
        <w:tc>
          <w:tcPr>
            <w:tcW w:w="1701" w:type="dxa"/>
            <w:shd w:val="clear" w:color="auto" w:fill="auto"/>
          </w:tcPr>
          <w:p w:rsidR="0064065F" w:rsidRPr="00CB2CEE" w:rsidRDefault="0064065F" w:rsidP="00A332C0">
            <w:pPr>
              <w:jc w:val="center"/>
            </w:pPr>
            <w:proofErr w:type="gramStart"/>
            <w:r w:rsidRPr="00CB2CEE">
              <w:t>лабораторные</w:t>
            </w:r>
            <w:proofErr w:type="gramEnd"/>
          </w:p>
        </w:tc>
        <w:tc>
          <w:tcPr>
            <w:tcW w:w="1134" w:type="dxa"/>
            <w:vMerge/>
            <w:shd w:val="clear" w:color="auto" w:fill="auto"/>
          </w:tcPr>
          <w:p w:rsidR="0064065F" w:rsidRPr="00CB2CEE" w:rsidRDefault="0064065F" w:rsidP="00A332C0"/>
        </w:tc>
      </w:tr>
      <w:tr w:rsidR="0064065F" w:rsidRPr="00CB2CEE" w:rsidTr="00A332C0">
        <w:tc>
          <w:tcPr>
            <w:tcW w:w="14596" w:type="dxa"/>
            <w:gridSpan w:val="8"/>
            <w:shd w:val="clear" w:color="auto" w:fill="auto"/>
            <w:vAlign w:val="center"/>
          </w:tcPr>
          <w:p w:rsidR="0064065F" w:rsidRPr="00CA60DC" w:rsidRDefault="0064065F" w:rsidP="00A332C0">
            <w:pPr>
              <w:jc w:val="center"/>
              <w:rPr>
                <w:b/>
              </w:rPr>
            </w:pPr>
            <w:r w:rsidRPr="00CA60DC">
              <w:rPr>
                <w:b/>
              </w:rPr>
              <w:t>1 семестр</w:t>
            </w:r>
          </w:p>
        </w:tc>
      </w:tr>
      <w:tr w:rsidR="0064065F" w:rsidRPr="00CB2CEE" w:rsidTr="00A332C0">
        <w:tc>
          <w:tcPr>
            <w:tcW w:w="3539" w:type="dxa"/>
            <w:shd w:val="clear" w:color="auto" w:fill="auto"/>
            <w:vAlign w:val="center"/>
          </w:tcPr>
          <w:p w:rsidR="0064065F" w:rsidRPr="00986243" w:rsidRDefault="0064065F" w:rsidP="00A332C0">
            <w:pPr>
              <w:widowControl w:val="0"/>
              <w:rPr>
                <w:b/>
                <w:bCs/>
              </w:rPr>
            </w:pPr>
            <w:r w:rsidRPr="00986243">
              <w:rPr>
                <w:b/>
                <w:bCs/>
              </w:rPr>
              <w:t>РАЗДЕЛ 1. Общая химия</w:t>
            </w:r>
          </w:p>
        </w:tc>
        <w:tc>
          <w:tcPr>
            <w:tcW w:w="11057" w:type="dxa"/>
            <w:gridSpan w:val="7"/>
            <w:shd w:val="clear" w:color="auto" w:fill="auto"/>
          </w:tcPr>
          <w:p w:rsidR="0064065F" w:rsidRPr="00CB2CEE" w:rsidRDefault="0064065F" w:rsidP="00A332C0">
            <w:pPr>
              <w:jc w:val="center"/>
            </w:pPr>
          </w:p>
        </w:tc>
      </w:tr>
      <w:tr w:rsidR="0064065F" w:rsidRPr="00CB2CEE" w:rsidTr="00A332C0">
        <w:tc>
          <w:tcPr>
            <w:tcW w:w="3539" w:type="dxa"/>
            <w:shd w:val="clear" w:color="auto" w:fill="auto"/>
            <w:vAlign w:val="center"/>
          </w:tcPr>
          <w:p w:rsidR="0064065F" w:rsidRPr="001E5670" w:rsidRDefault="0064065F" w:rsidP="00A332C0">
            <w:pPr>
              <w:widowControl w:val="0"/>
              <w:rPr>
                <w:rFonts w:eastAsia="Arial Unicode MS"/>
                <w:bCs/>
              </w:rPr>
            </w:pPr>
            <w:r w:rsidRPr="001E5670">
              <w:rPr>
                <w:rFonts w:eastAsia="Arial Unicode MS"/>
                <w:bCs/>
              </w:rPr>
              <w:t xml:space="preserve">Тема </w:t>
            </w:r>
            <w:r>
              <w:rPr>
                <w:rFonts w:eastAsia="Arial Unicode MS"/>
                <w:bCs/>
              </w:rPr>
              <w:t>1.</w:t>
            </w:r>
            <w:r w:rsidRPr="001E5670">
              <w:rPr>
                <w:rFonts w:eastAsia="Arial Unicode MS"/>
                <w:bCs/>
              </w:rPr>
              <w:t>1</w:t>
            </w:r>
            <w:r>
              <w:rPr>
                <w:rFonts w:eastAsia="Arial Unicode MS"/>
                <w:bCs/>
              </w:rPr>
              <w:t xml:space="preserve">. </w:t>
            </w:r>
            <w:r w:rsidRPr="009B0AE8">
              <w:t>Строение атома и систематика химических элементов</w:t>
            </w:r>
          </w:p>
        </w:tc>
        <w:tc>
          <w:tcPr>
            <w:tcW w:w="1276" w:type="dxa"/>
            <w:shd w:val="clear" w:color="auto" w:fill="auto"/>
          </w:tcPr>
          <w:p w:rsidR="0064065F" w:rsidRPr="00CB2CEE" w:rsidRDefault="0064065F" w:rsidP="00A332C0">
            <w:pPr>
              <w:jc w:val="center"/>
            </w:pPr>
            <w:r>
              <w:t>11</w:t>
            </w:r>
          </w:p>
        </w:tc>
        <w:tc>
          <w:tcPr>
            <w:tcW w:w="1559" w:type="dxa"/>
            <w:shd w:val="clear" w:color="auto" w:fill="auto"/>
          </w:tcPr>
          <w:p w:rsidR="0064065F" w:rsidRDefault="0064065F" w:rsidP="00A332C0">
            <w:r>
              <w:t>ОПК-3</w:t>
            </w:r>
          </w:p>
          <w:p w:rsidR="0064065F" w:rsidRPr="00CB2CEE" w:rsidRDefault="0064065F" w:rsidP="00A332C0"/>
        </w:tc>
        <w:tc>
          <w:tcPr>
            <w:tcW w:w="2410" w:type="dxa"/>
            <w:shd w:val="clear" w:color="auto" w:fill="auto"/>
          </w:tcPr>
          <w:p w:rsidR="0064065F" w:rsidRPr="00CB2CEE" w:rsidRDefault="0064065F" w:rsidP="00A332C0">
            <w:pPr>
              <w:jc w:val="center"/>
            </w:pPr>
            <w:r>
              <w:t>-</w:t>
            </w:r>
          </w:p>
        </w:tc>
        <w:tc>
          <w:tcPr>
            <w:tcW w:w="1276" w:type="dxa"/>
            <w:shd w:val="clear" w:color="auto" w:fill="auto"/>
          </w:tcPr>
          <w:p w:rsidR="0064065F" w:rsidRPr="00CB2CEE" w:rsidRDefault="0064065F" w:rsidP="00A332C0">
            <w:pPr>
              <w:jc w:val="center"/>
            </w:pPr>
            <w:r>
              <w:t>-</w:t>
            </w:r>
          </w:p>
        </w:tc>
        <w:tc>
          <w:tcPr>
            <w:tcW w:w="1701" w:type="dxa"/>
            <w:shd w:val="clear" w:color="auto" w:fill="auto"/>
          </w:tcPr>
          <w:p w:rsidR="0064065F" w:rsidRPr="00CB2CEE" w:rsidRDefault="0064065F" w:rsidP="00A332C0">
            <w:pPr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64065F" w:rsidRPr="00CB2CEE" w:rsidRDefault="0064065F" w:rsidP="00A332C0">
            <w:pPr>
              <w:jc w:val="center"/>
            </w:pPr>
            <w:r>
              <w:t>0</w:t>
            </w:r>
          </w:p>
        </w:tc>
        <w:tc>
          <w:tcPr>
            <w:tcW w:w="1134" w:type="dxa"/>
            <w:shd w:val="clear" w:color="auto" w:fill="auto"/>
          </w:tcPr>
          <w:p w:rsidR="0064065F" w:rsidRPr="00CB2CEE" w:rsidRDefault="0064065F" w:rsidP="00A332C0">
            <w:pPr>
              <w:jc w:val="center"/>
            </w:pPr>
            <w:r>
              <w:t>11</w:t>
            </w:r>
          </w:p>
        </w:tc>
      </w:tr>
      <w:tr w:rsidR="0064065F" w:rsidRPr="00CB2CEE" w:rsidTr="00A332C0">
        <w:tc>
          <w:tcPr>
            <w:tcW w:w="3539" w:type="dxa"/>
            <w:shd w:val="clear" w:color="auto" w:fill="auto"/>
          </w:tcPr>
          <w:p w:rsidR="0064065F" w:rsidRPr="001E5670" w:rsidRDefault="0064065F" w:rsidP="00A332C0">
            <w:pPr>
              <w:pStyle w:val="a3"/>
              <w:widowControl w:val="0"/>
              <w:spacing w:line="228" w:lineRule="auto"/>
              <w:rPr>
                <w:bCs/>
              </w:rPr>
            </w:pPr>
            <w:r w:rsidRPr="001E5670">
              <w:rPr>
                <w:bCs/>
              </w:rPr>
              <w:t xml:space="preserve">Тема </w:t>
            </w:r>
            <w:r>
              <w:rPr>
                <w:bCs/>
              </w:rPr>
              <w:t>1.</w:t>
            </w:r>
            <w:r w:rsidRPr="001E5670">
              <w:rPr>
                <w:bCs/>
              </w:rPr>
              <w:t>2</w:t>
            </w:r>
            <w:r>
              <w:rPr>
                <w:bCs/>
              </w:rPr>
              <w:t xml:space="preserve">. </w:t>
            </w:r>
            <w:r w:rsidRPr="009B0AE8">
              <w:t>Химическая связь</w:t>
            </w:r>
          </w:p>
        </w:tc>
        <w:tc>
          <w:tcPr>
            <w:tcW w:w="1276" w:type="dxa"/>
            <w:shd w:val="clear" w:color="auto" w:fill="auto"/>
          </w:tcPr>
          <w:p w:rsidR="0064065F" w:rsidRPr="00CB2CEE" w:rsidRDefault="0064065F" w:rsidP="00A332C0">
            <w:pPr>
              <w:jc w:val="center"/>
            </w:pPr>
            <w:r>
              <w:t>11</w:t>
            </w:r>
          </w:p>
        </w:tc>
        <w:tc>
          <w:tcPr>
            <w:tcW w:w="1559" w:type="dxa"/>
            <w:shd w:val="clear" w:color="auto" w:fill="auto"/>
          </w:tcPr>
          <w:p w:rsidR="0064065F" w:rsidRPr="00CB2CEE" w:rsidRDefault="0064065F" w:rsidP="00A332C0">
            <w:r>
              <w:t>ОПК-3</w:t>
            </w:r>
          </w:p>
        </w:tc>
        <w:tc>
          <w:tcPr>
            <w:tcW w:w="2410" w:type="dxa"/>
            <w:shd w:val="clear" w:color="auto" w:fill="auto"/>
          </w:tcPr>
          <w:p w:rsidR="0064065F" w:rsidRPr="00CB2CEE" w:rsidRDefault="0064065F" w:rsidP="00A332C0">
            <w:pPr>
              <w:jc w:val="center"/>
            </w:pPr>
            <w:r>
              <w:t>-</w:t>
            </w:r>
          </w:p>
        </w:tc>
        <w:tc>
          <w:tcPr>
            <w:tcW w:w="1276" w:type="dxa"/>
            <w:shd w:val="clear" w:color="auto" w:fill="auto"/>
          </w:tcPr>
          <w:p w:rsidR="0064065F" w:rsidRPr="00CB2CEE" w:rsidRDefault="0064065F" w:rsidP="00A332C0">
            <w:pPr>
              <w:jc w:val="center"/>
            </w:pPr>
            <w:r>
              <w:t>-</w:t>
            </w:r>
          </w:p>
        </w:tc>
        <w:tc>
          <w:tcPr>
            <w:tcW w:w="1701" w:type="dxa"/>
            <w:shd w:val="clear" w:color="auto" w:fill="auto"/>
          </w:tcPr>
          <w:p w:rsidR="0064065F" w:rsidRPr="00CB2CEE" w:rsidRDefault="0064065F" w:rsidP="00A332C0">
            <w:pPr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64065F" w:rsidRPr="00CB2CEE" w:rsidRDefault="0064065F" w:rsidP="00A332C0">
            <w:pPr>
              <w:jc w:val="center"/>
            </w:pPr>
            <w:r>
              <w:t>0</w:t>
            </w:r>
          </w:p>
        </w:tc>
        <w:tc>
          <w:tcPr>
            <w:tcW w:w="1134" w:type="dxa"/>
            <w:shd w:val="clear" w:color="auto" w:fill="auto"/>
          </w:tcPr>
          <w:p w:rsidR="0064065F" w:rsidRPr="00CB2CEE" w:rsidRDefault="0064065F" w:rsidP="00A332C0">
            <w:pPr>
              <w:jc w:val="center"/>
            </w:pPr>
            <w:r>
              <w:t>11</w:t>
            </w:r>
          </w:p>
        </w:tc>
      </w:tr>
      <w:tr w:rsidR="0064065F" w:rsidRPr="00CB2CEE" w:rsidTr="00A332C0">
        <w:tc>
          <w:tcPr>
            <w:tcW w:w="3539" w:type="dxa"/>
            <w:shd w:val="clear" w:color="auto" w:fill="auto"/>
          </w:tcPr>
          <w:p w:rsidR="0064065F" w:rsidRPr="001E5670" w:rsidRDefault="0064065F" w:rsidP="00A332C0">
            <w:pPr>
              <w:pStyle w:val="a3"/>
              <w:widowControl w:val="0"/>
              <w:spacing w:line="228" w:lineRule="auto"/>
              <w:rPr>
                <w:bCs/>
              </w:rPr>
            </w:pPr>
            <w:r>
              <w:rPr>
                <w:bCs/>
              </w:rPr>
              <w:t>Тема 1.3. Классификация и номенклатура неорганических соединений</w:t>
            </w:r>
          </w:p>
        </w:tc>
        <w:tc>
          <w:tcPr>
            <w:tcW w:w="1276" w:type="dxa"/>
            <w:shd w:val="clear" w:color="auto" w:fill="auto"/>
          </w:tcPr>
          <w:p w:rsidR="0064065F" w:rsidRPr="00476DCD" w:rsidRDefault="0064065F" w:rsidP="00A332C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1559" w:type="dxa"/>
            <w:shd w:val="clear" w:color="auto" w:fill="auto"/>
          </w:tcPr>
          <w:p w:rsidR="0064065F" w:rsidRDefault="0064065F" w:rsidP="00A332C0">
            <w:r>
              <w:t>ОПК-3</w:t>
            </w:r>
          </w:p>
          <w:p w:rsidR="0064065F" w:rsidRPr="00CB2CEE" w:rsidRDefault="0064065F" w:rsidP="00A332C0"/>
        </w:tc>
        <w:tc>
          <w:tcPr>
            <w:tcW w:w="2410" w:type="dxa"/>
            <w:shd w:val="clear" w:color="auto" w:fill="auto"/>
          </w:tcPr>
          <w:p w:rsidR="0064065F" w:rsidRPr="00476DCD" w:rsidRDefault="0064065F" w:rsidP="00A332C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64065F" w:rsidRPr="00CB2CEE" w:rsidRDefault="0064065F" w:rsidP="00A332C0">
            <w:pPr>
              <w:jc w:val="center"/>
            </w:pPr>
            <w:r>
              <w:t>1</w:t>
            </w:r>
          </w:p>
        </w:tc>
        <w:tc>
          <w:tcPr>
            <w:tcW w:w="1701" w:type="dxa"/>
            <w:shd w:val="clear" w:color="auto" w:fill="auto"/>
          </w:tcPr>
          <w:p w:rsidR="0064065F" w:rsidRPr="00CB2CEE" w:rsidRDefault="0064065F" w:rsidP="00A332C0">
            <w:pPr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64065F" w:rsidRPr="00CB2CEE" w:rsidRDefault="0064065F" w:rsidP="00A332C0">
            <w:pPr>
              <w:jc w:val="center"/>
            </w:pPr>
            <w:r>
              <w:t>0</w:t>
            </w:r>
          </w:p>
        </w:tc>
        <w:tc>
          <w:tcPr>
            <w:tcW w:w="1134" w:type="dxa"/>
            <w:shd w:val="clear" w:color="auto" w:fill="auto"/>
          </w:tcPr>
          <w:p w:rsidR="0064065F" w:rsidRPr="00CB2CEE" w:rsidRDefault="0064065F" w:rsidP="00A332C0">
            <w:pPr>
              <w:jc w:val="center"/>
            </w:pPr>
            <w:r>
              <w:t>8</w:t>
            </w:r>
          </w:p>
        </w:tc>
      </w:tr>
      <w:tr w:rsidR="0064065F" w:rsidRPr="00CB2CEE" w:rsidTr="00A332C0">
        <w:tc>
          <w:tcPr>
            <w:tcW w:w="3539" w:type="dxa"/>
            <w:shd w:val="clear" w:color="auto" w:fill="auto"/>
          </w:tcPr>
          <w:p w:rsidR="0064065F" w:rsidRPr="00CB2CEE" w:rsidRDefault="0064065F" w:rsidP="00A332C0">
            <w:r w:rsidRPr="00A93D2F">
              <w:rPr>
                <w:bCs/>
              </w:rPr>
              <w:t xml:space="preserve">Тема </w:t>
            </w:r>
            <w:r>
              <w:rPr>
                <w:bCs/>
              </w:rPr>
              <w:t>1.4.</w:t>
            </w:r>
            <w:r w:rsidRPr="00E566DA">
              <w:t xml:space="preserve"> </w:t>
            </w:r>
            <w:r w:rsidRPr="009B0AE8">
              <w:t>Энергетика химических процессов Химическое равнове</w:t>
            </w:r>
            <w:r>
              <w:t>сие</w:t>
            </w:r>
          </w:p>
        </w:tc>
        <w:tc>
          <w:tcPr>
            <w:tcW w:w="1276" w:type="dxa"/>
            <w:shd w:val="clear" w:color="auto" w:fill="auto"/>
          </w:tcPr>
          <w:p w:rsidR="0064065F" w:rsidRPr="00CB2CEE" w:rsidRDefault="0064065F" w:rsidP="00A332C0">
            <w:pPr>
              <w:jc w:val="center"/>
            </w:pPr>
            <w:r>
              <w:t>19</w:t>
            </w:r>
          </w:p>
        </w:tc>
        <w:tc>
          <w:tcPr>
            <w:tcW w:w="1559" w:type="dxa"/>
            <w:shd w:val="clear" w:color="auto" w:fill="auto"/>
          </w:tcPr>
          <w:p w:rsidR="0064065F" w:rsidRDefault="0064065F" w:rsidP="00A332C0">
            <w:r>
              <w:t>ОПК-3</w:t>
            </w:r>
          </w:p>
          <w:p w:rsidR="0064065F" w:rsidRPr="00CB2CEE" w:rsidRDefault="0064065F" w:rsidP="00A332C0"/>
        </w:tc>
        <w:tc>
          <w:tcPr>
            <w:tcW w:w="2410" w:type="dxa"/>
            <w:shd w:val="clear" w:color="auto" w:fill="auto"/>
          </w:tcPr>
          <w:p w:rsidR="0064065F" w:rsidRPr="00CB2CEE" w:rsidRDefault="0064065F" w:rsidP="00A332C0">
            <w:pPr>
              <w:jc w:val="center"/>
            </w:pPr>
            <w:r>
              <w:t>1</w:t>
            </w:r>
          </w:p>
        </w:tc>
        <w:tc>
          <w:tcPr>
            <w:tcW w:w="1276" w:type="dxa"/>
            <w:shd w:val="clear" w:color="auto" w:fill="auto"/>
          </w:tcPr>
          <w:p w:rsidR="0064065F" w:rsidRPr="00CB2CEE" w:rsidRDefault="0064065F" w:rsidP="00A332C0">
            <w:pPr>
              <w:jc w:val="center"/>
            </w:pPr>
            <w:r>
              <w:t>1</w:t>
            </w:r>
          </w:p>
        </w:tc>
        <w:tc>
          <w:tcPr>
            <w:tcW w:w="1701" w:type="dxa"/>
            <w:shd w:val="clear" w:color="auto" w:fill="auto"/>
          </w:tcPr>
          <w:p w:rsidR="0064065F" w:rsidRPr="00CB2CEE" w:rsidRDefault="0064065F" w:rsidP="00A332C0">
            <w:pPr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64065F" w:rsidRPr="00CB2CEE" w:rsidRDefault="0064065F" w:rsidP="00A332C0">
            <w:pPr>
              <w:jc w:val="center"/>
            </w:pPr>
            <w:r>
              <w:t>0</w:t>
            </w:r>
          </w:p>
        </w:tc>
        <w:tc>
          <w:tcPr>
            <w:tcW w:w="1134" w:type="dxa"/>
            <w:shd w:val="clear" w:color="auto" w:fill="auto"/>
          </w:tcPr>
          <w:p w:rsidR="0064065F" w:rsidRPr="00CB2CEE" w:rsidRDefault="0064065F" w:rsidP="00A332C0">
            <w:pPr>
              <w:jc w:val="center"/>
            </w:pPr>
            <w:r>
              <w:t>32</w:t>
            </w:r>
          </w:p>
        </w:tc>
      </w:tr>
      <w:tr w:rsidR="0064065F" w:rsidRPr="00CB2CEE" w:rsidTr="00A332C0">
        <w:tc>
          <w:tcPr>
            <w:tcW w:w="3539" w:type="dxa"/>
            <w:shd w:val="clear" w:color="auto" w:fill="auto"/>
          </w:tcPr>
          <w:p w:rsidR="0064065F" w:rsidRPr="00CB2CEE" w:rsidRDefault="0064065F" w:rsidP="00A332C0">
            <w:r w:rsidRPr="00A93D2F">
              <w:rPr>
                <w:bCs/>
              </w:rPr>
              <w:t xml:space="preserve">Тема </w:t>
            </w:r>
            <w:r>
              <w:rPr>
                <w:bCs/>
              </w:rPr>
              <w:t>1.</w:t>
            </w:r>
            <w:r w:rsidRPr="00A93D2F">
              <w:rPr>
                <w:bCs/>
              </w:rPr>
              <w:t>5</w:t>
            </w:r>
            <w:r>
              <w:rPr>
                <w:bCs/>
              </w:rPr>
              <w:t>.</w:t>
            </w:r>
            <w:r w:rsidRPr="00E566DA">
              <w:t xml:space="preserve"> </w:t>
            </w:r>
            <w:r w:rsidRPr="009B0AE8">
              <w:t>Химическая кинетика</w:t>
            </w:r>
          </w:p>
        </w:tc>
        <w:tc>
          <w:tcPr>
            <w:tcW w:w="1276" w:type="dxa"/>
            <w:shd w:val="clear" w:color="auto" w:fill="auto"/>
          </w:tcPr>
          <w:p w:rsidR="0064065F" w:rsidRPr="00CB2CEE" w:rsidRDefault="0064065F" w:rsidP="00A332C0">
            <w:pPr>
              <w:jc w:val="center"/>
            </w:pPr>
            <w:r>
              <w:t>15</w:t>
            </w:r>
          </w:p>
        </w:tc>
        <w:tc>
          <w:tcPr>
            <w:tcW w:w="1559" w:type="dxa"/>
            <w:shd w:val="clear" w:color="auto" w:fill="auto"/>
          </w:tcPr>
          <w:p w:rsidR="0064065F" w:rsidRDefault="0064065F" w:rsidP="00A332C0">
            <w:r>
              <w:t>ОПК-3</w:t>
            </w:r>
          </w:p>
          <w:p w:rsidR="0064065F" w:rsidRPr="00CB2CEE" w:rsidRDefault="0064065F" w:rsidP="00A332C0"/>
        </w:tc>
        <w:tc>
          <w:tcPr>
            <w:tcW w:w="2410" w:type="dxa"/>
            <w:shd w:val="clear" w:color="auto" w:fill="auto"/>
          </w:tcPr>
          <w:p w:rsidR="0064065F" w:rsidRPr="00CB2CEE" w:rsidRDefault="0064065F" w:rsidP="00A332C0">
            <w:pPr>
              <w:jc w:val="center"/>
            </w:pPr>
            <w:r>
              <w:t>1</w:t>
            </w:r>
          </w:p>
        </w:tc>
        <w:tc>
          <w:tcPr>
            <w:tcW w:w="1276" w:type="dxa"/>
            <w:shd w:val="clear" w:color="auto" w:fill="auto"/>
          </w:tcPr>
          <w:p w:rsidR="0064065F" w:rsidRPr="00CB2CEE" w:rsidRDefault="0064065F" w:rsidP="00A332C0">
            <w:pPr>
              <w:jc w:val="center"/>
            </w:pPr>
            <w:r>
              <w:t>1</w:t>
            </w:r>
          </w:p>
        </w:tc>
        <w:tc>
          <w:tcPr>
            <w:tcW w:w="1701" w:type="dxa"/>
            <w:shd w:val="clear" w:color="auto" w:fill="auto"/>
          </w:tcPr>
          <w:p w:rsidR="0064065F" w:rsidRPr="00CB2CEE" w:rsidRDefault="0064065F" w:rsidP="00A332C0">
            <w:pPr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64065F" w:rsidRPr="00CB2CEE" w:rsidRDefault="0064065F" w:rsidP="00A332C0">
            <w:pPr>
              <w:jc w:val="center"/>
            </w:pPr>
            <w:r>
              <w:t>0</w:t>
            </w:r>
          </w:p>
        </w:tc>
        <w:tc>
          <w:tcPr>
            <w:tcW w:w="1134" w:type="dxa"/>
            <w:shd w:val="clear" w:color="auto" w:fill="auto"/>
          </w:tcPr>
          <w:p w:rsidR="0064065F" w:rsidRPr="00CB2CEE" w:rsidRDefault="0064065F" w:rsidP="00A332C0">
            <w:pPr>
              <w:jc w:val="center"/>
            </w:pPr>
            <w:r>
              <w:t>12</w:t>
            </w:r>
          </w:p>
        </w:tc>
      </w:tr>
      <w:tr w:rsidR="0064065F" w:rsidRPr="00CB2CEE" w:rsidTr="00A332C0">
        <w:tc>
          <w:tcPr>
            <w:tcW w:w="3539" w:type="dxa"/>
            <w:shd w:val="clear" w:color="auto" w:fill="auto"/>
          </w:tcPr>
          <w:p w:rsidR="0064065F" w:rsidRPr="00CB2CEE" w:rsidRDefault="0064065F" w:rsidP="00A332C0">
            <w:r w:rsidRPr="00A93D2F">
              <w:rPr>
                <w:bCs/>
              </w:rPr>
              <w:t xml:space="preserve">Тема </w:t>
            </w:r>
            <w:r>
              <w:rPr>
                <w:bCs/>
              </w:rPr>
              <w:t>1.</w:t>
            </w:r>
            <w:r w:rsidRPr="00A93D2F">
              <w:rPr>
                <w:bCs/>
              </w:rPr>
              <w:t>6</w:t>
            </w:r>
            <w:r>
              <w:rPr>
                <w:bCs/>
              </w:rPr>
              <w:t>.</w:t>
            </w:r>
            <w:r w:rsidRPr="00E566DA">
              <w:t xml:space="preserve"> </w:t>
            </w:r>
            <w:r w:rsidRPr="009B0AE8">
              <w:t>Растворы</w:t>
            </w:r>
          </w:p>
        </w:tc>
        <w:tc>
          <w:tcPr>
            <w:tcW w:w="1276" w:type="dxa"/>
            <w:shd w:val="clear" w:color="auto" w:fill="auto"/>
          </w:tcPr>
          <w:p w:rsidR="0064065F" w:rsidRPr="00CB2CEE" w:rsidRDefault="0064065F" w:rsidP="00A332C0">
            <w:pPr>
              <w:jc w:val="center"/>
            </w:pPr>
            <w:r>
              <w:t>27</w:t>
            </w:r>
          </w:p>
        </w:tc>
        <w:tc>
          <w:tcPr>
            <w:tcW w:w="1559" w:type="dxa"/>
            <w:shd w:val="clear" w:color="auto" w:fill="auto"/>
          </w:tcPr>
          <w:p w:rsidR="0064065F" w:rsidRPr="00CB2CEE" w:rsidRDefault="0064065F" w:rsidP="00A332C0">
            <w:r>
              <w:t>ОПК-3</w:t>
            </w:r>
          </w:p>
        </w:tc>
        <w:tc>
          <w:tcPr>
            <w:tcW w:w="2410" w:type="dxa"/>
            <w:shd w:val="clear" w:color="auto" w:fill="auto"/>
          </w:tcPr>
          <w:p w:rsidR="0064065F" w:rsidRPr="00CB2CEE" w:rsidRDefault="0064065F" w:rsidP="00A332C0">
            <w:pPr>
              <w:jc w:val="center"/>
            </w:pPr>
            <w:r>
              <w:t>1</w:t>
            </w:r>
          </w:p>
        </w:tc>
        <w:tc>
          <w:tcPr>
            <w:tcW w:w="1276" w:type="dxa"/>
            <w:shd w:val="clear" w:color="auto" w:fill="auto"/>
          </w:tcPr>
          <w:p w:rsidR="0064065F" w:rsidRPr="00CB2CEE" w:rsidRDefault="0064065F" w:rsidP="00A332C0">
            <w:pPr>
              <w:jc w:val="center"/>
            </w:pPr>
            <w:r>
              <w:t>1</w:t>
            </w:r>
          </w:p>
        </w:tc>
        <w:tc>
          <w:tcPr>
            <w:tcW w:w="1701" w:type="dxa"/>
            <w:shd w:val="clear" w:color="auto" w:fill="auto"/>
          </w:tcPr>
          <w:p w:rsidR="0064065F" w:rsidRPr="00CB2CEE" w:rsidRDefault="0064065F" w:rsidP="00A332C0">
            <w:pPr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64065F" w:rsidRPr="00CB2CEE" w:rsidRDefault="0064065F" w:rsidP="00A332C0">
            <w:pPr>
              <w:jc w:val="center"/>
            </w:pPr>
            <w:r>
              <w:t>0</w:t>
            </w:r>
          </w:p>
        </w:tc>
        <w:tc>
          <w:tcPr>
            <w:tcW w:w="1134" w:type="dxa"/>
            <w:shd w:val="clear" w:color="auto" w:fill="auto"/>
          </w:tcPr>
          <w:p w:rsidR="0064065F" w:rsidRPr="00CB2CEE" w:rsidRDefault="0064065F" w:rsidP="00A332C0">
            <w:pPr>
              <w:jc w:val="center"/>
            </w:pPr>
            <w:r>
              <w:t>26</w:t>
            </w:r>
          </w:p>
        </w:tc>
      </w:tr>
      <w:tr w:rsidR="0064065F" w:rsidRPr="00CB2CEE" w:rsidTr="00A332C0">
        <w:tc>
          <w:tcPr>
            <w:tcW w:w="3539" w:type="dxa"/>
            <w:shd w:val="clear" w:color="auto" w:fill="auto"/>
          </w:tcPr>
          <w:p w:rsidR="0064065F" w:rsidRPr="00CB2CEE" w:rsidRDefault="0064065F" w:rsidP="00A332C0">
            <w:r w:rsidRPr="00A93D2F">
              <w:rPr>
                <w:bCs/>
              </w:rPr>
              <w:t xml:space="preserve">Тема </w:t>
            </w:r>
            <w:r>
              <w:rPr>
                <w:bCs/>
              </w:rPr>
              <w:t>1.</w:t>
            </w:r>
            <w:r w:rsidRPr="00A93D2F">
              <w:rPr>
                <w:bCs/>
              </w:rPr>
              <w:t>7</w:t>
            </w:r>
            <w:r>
              <w:rPr>
                <w:bCs/>
              </w:rPr>
              <w:t>.</w:t>
            </w:r>
            <w:r w:rsidRPr="00E566DA">
              <w:t xml:space="preserve"> </w:t>
            </w:r>
            <w:r w:rsidRPr="009B0AE8">
              <w:t>Электрохимические процессы</w:t>
            </w:r>
          </w:p>
        </w:tc>
        <w:tc>
          <w:tcPr>
            <w:tcW w:w="1276" w:type="dxa"/>
            <w:shd w:val="clear" w:color="auto" w:fill="auto"/>
          </w:tcPr>
          <w:p w:rsidR="0064065F" w:rsidRPr="00CB2CEE" w:rsidRDefault="0064065F" w:rsidP="00A332C0">
            <w:pPr>
              <w:jc w:val="center"/>
            </w:pPr>
            <w:r>
              <w:t>17</w:t>
            </w:r>
          </w:p>
        </w:tc>
        <w:tc>
          <w:tcPr>
            <w:tcW w:w="1559" w:type="dxa"/>
            <w:shd w:val="clear" w:color="auto" w:fill="auto"/>
          </w:tcPr>
          <w:p w:rsidR="0064065F" w:rsidRDefault="0064065F" w:rsidP="00A332C0">
            <w:r>
              <w:t>ОПК-3</w:t>
            </w:r>
          </w:p>
          <w:p w:rsidR="0064065F" w:rsidRPr="00CB2CEE" w:rsidRDefault="0064065F" w:rsidP="00A332C0"/>
        </w:tc>
        <w:tc>
          <w:tcPr>
            <w:tcW w:w="2410" w:type="dxa"/>
            <w:shd w:val="clear" w:color="auto" w:fill="auto"/>
          </w:tcPr>
          <w:p w:rsidR="0064065F" w:rsidRPr="00CB2CEE" w:rsidRDefault="0064065F" w:rsidP="00A332C0">
            <w:pPr>
              <w:jc w:val="center"/>
            </w:pPr>
            <w:r>
              <w:t>1</w:t>
            </w:r>
          </w:p>
        </w:tc>
        <w:tc>
          <w:tcPr>
            <w:tcW w:w="1276" w:type="dxa"/>
            <w:shd w:val="clear" w:color="auto" w:fill="auto"/>
          </w:tcPr>
          <w:p w:rsidR="0064065F" w:rsidRPr="00CB2CEE" w:rsidRDefault="0064065F" w:rsidP="00A332C0">
            <w:pPr>
              <w:jc w:val="center"/>
            </w:pPr>
            <w:r>
              <w:t>1</w:t>
            </w:r>
          </w:p>
        </w:tc>
        <w:tc>
          <w:tcPr>
            <w:tcW w:w="1701" w:type="dxa"/>
            <w:shd w:val="clear" w:color="auto" w:fill="auto"/>
          </w:tcPr>
          <w:p w:rsidR="0064065F" w:rsidRPr="00CB2CEE" w:rsidRDefault="0064065F" w:rsidP="00A332C0">
            <w:pPr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64065F" w:rsidRPr="00CB2CEE" w:rsidRDefault="0064065F" w:rsidP="00A332C0">
            <w:pPr>
              <w:jc w:val="center"/>
            </w:pPr>
            <w:r>
              <w:t>0</w:t>
            </w:r>
          </w:p>
        </w:tc>
        <w:tc>
          <w:tcPr>
            <w:tcW w:w="1134" w:type="dxa"/>
            <w:shd w:val="clear" w:color="auto" w:fill="auto"/>
          </w:tcPr>
          <w:p w:rsidR="0064065F" w:rsidRPr="00CB2CEE" w:rsidRDefault="0064065F" w:rsidP="00A332C0">
            <w:pPr>
              <w:jc w:val="center"/>
            </w:pPr>
            <w:r>
              <w:t>16</w:t>
            </w:r>
          </w:p>
        </w:tc>
      </w:tr>
      <w:tr w:rsidR="0064065F" w:rsidRPr="00CB2CEE" w:rsidTr="00A332C0">
        <w:tc>
          <w:tcPr>
            <w:tcW w:w="3539" w:type="dxa"/>
            <w:shd w:val="clear" w:color="auto" w:fill="auto"/>
          </w:tcPr>
          <w:p w:rsidR="0064065F" w:rsidRPr="00CB2CEE" w:rsidRDefault="0064065F" w:rsidP="00A332C0">
            <w:r w:rsidRPr="00A93D2F">
              <w:rPr>
                <w:bCs/>
              </w:rPr>
              <w:t xml:space="preserve">Тема </w:t>
            </w:r>
            <w:r>
              <w:rPr>
                <w:bCs/>
              </w:rPr>
              <w:t>1.</w:t>
            </w:r>
            <w:r w:rsidRPr="00A93D2F">
              <w:rPr>
                <w:bCs/>
              </w:rPr>
              <w:t>8</w:t>
            </w:r>
            <w:r>
              <w:rPr>
                <w:bCs/>
              </w:rPr>
              <w:t>.</w:t>
            </w:r>
            <w:r w:rsidRPr="00E566DA">
              <w:t xml:space="preserve"> </w:t>
            </w:r>
            <w:r w:rsidRPr="009B0AE8">
              <w:t>Коррозия и защита металлов и сплавов</w:t>
            </w:r>
          </w:p>
        </w:tc>
        <w:tc>
          <w:tcPr>
            <w:tcW w:w="1276" w:type="dxa"/>
            <w:shd w:val="clear" w:color="auto" w:fill="auto"/>
          </w:tcPr>
          <w:p w:rsidR="0064065F" w:rsidRPr="00CB2CEE" w:rsidRDefault="0064065F" w:rsidP="00A332C0">
            <w:pPr>
              <w:jc w:val="center"/>
            </w:pPr>
            <w:r>
              <w:t>19</w:t>
            </w:r>
          </w:p>
        </w:tc>
        <w:tc>
          <w:tcPr>
            <w:tcW w:w="1559" w:type="dxa"/>
            <w:shd w:val="clear" w:color="auto" w:fill="auto"/>
          </w:tcPr>
          <w:p w:rsidR="0064065F" w:rsidRDefault="0064065F" w:rsidP="00A332C0">
            <w:r>
              <w:t>ОПК-3</w:t>
            </w:r>
          </w:p>
          <w:p w:rsidR="0064065F" w:rsidRPr="00CB2CEE" w:rsidRDefault="0064065F" w:rsidP="00A332C0"/>
        </w:tc>
        <w:tc>
          <w:tcPr>
            <w:tcW w:w="2410" w:type="dxa"/>
            <w:shd w:val="clear" w:color="auto" w:fill="auto"/>
          </w:tcPr>
          <w:p w:rsidR="0064065F" w:rsidRPr="00CB2CEE" w:rsidRDefault="0064065F" w:rsidP="00A332C0">
            <w:pPr>
              <w:jc w:val="center"/>
            </w:pPr>
            <w:r>
              <w:t>3</w:t>
            </w:r>
          </w:p>
        </w:tc>
        <w:tc>
          <w:tcPr>
            <w:tcW w:w="1276" w:type="dxa"/>
            <w:shd w:val="clear" w:color="auto" w:fill="auto"/>
          </w:tcPr>
          <w:p w:rsidR="0064065F" w:rsidRPr="00CB2CEE" w:rsidRDefault="0064065F" w:rsidP="00A332C0">
            <w:pPr>
              <w:jc w:val="center"/>
            </w:pPr>
            <w:r>
              <w:t>1</w:t>
            </w:r>
          </w:p>
        </w:tc>
        <w:tc>
          <w:tcPr>
            <w:tcW w:w="1701" w:type="dxa"/>
            <w:shd w:val="clear" w:color="auto" w:fill="auto"/>
          </w:tcPr>
          <w:p w:rsidR="0064065F" w:rsidRPr="00CB2CEE" w:rsidRDefault="0064065F" w:rsidP="00A332C0">
            <w:pPr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64065F" w:rsidRPr="00CB2CEE" w:rsidRDefault="0064065F" w:rsidP="00A332C0">
            <w:pPr>
              <w:jc w:val="center"/>
            </w:pPr>
            <w:r>
              <w:t>2</w:t>
            </w:r>
          </w:p>
        </w:tc>
        <w:tc>
          <w:tcPr>
            <w:tcW w:w="1134" w:type="dxa"/>
            <w:shd w:val="clear" w:color="auto" w:fill="auto"/>
          </w:tcPr>
          <w:p w:rsidR="0064065F" w:rsidRPr="00CB2CEE" w:rsidRDefault="0064065F" w:rsidP="00A332C0">
            <w:pPr>
              <w:jc w:val="center"/>
            </w:pPr>
            <w:r>
              <w:t>16</w:t>
            </w:r>
          </w:p>
        </w:tc>
      </w:tr>
      <w:tr w:rsidR="0064065F" w:rsidRPr="00336A11" w:rsidTr="00A332C0">
        <w:tblPrEx>
          <w:jc w:val="center"/>
        </w:tblPrEx>
        <w:trPr>
          <w:trHeight w:val="291"/>
          <w:jc w:val="center"/>
        </w:trPr>
        <w:tc>
          <w:tcPr>
            <w:tcW w:w="3539" w:type="dxa"/>
          </w:tcPr>
          <w:p w:rsidR="0064065F" w:rsidRPr="00336A11" w:rsidRDefault="0064065F" w:rsidP="00A332C0">
            <w:pPr>
              <w:rPr>
                <w:rFonts w:eastAsia="Arial Unicode MS"/>
                <w:b/>
                <w:bCs/>
                <w:sz w:val="22"/>
                <w:szCs w:val="22"/>
              </w:rPr>
            </w:pPr>
            <w:r w:rsidRPr="00336A11">
              <w:rPr>
                <w:rFonts w:eastAsia="Arial Unicode MS"/>
                <w:b/>
                <w:bCs/>
                <w:sz w:val="22"/>
                <w:szCs w:val="22"/>
              </w:rPr>
              <w:t>ИЗ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4065F" w:rsidRPr="00336A11" w:rsidRDefault="0064065F" w:rsidP="00A332C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64065F" w:rsidRPr="00336A11" w:rsidRDefault="0064065F" w:rsidP="00A332C0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2410" w:type="dxa"/>
            <w:shd w:val="clear" w:color="auto" w:fill="auto"/>
          </w:tcPr>
          <w:p w:rsidR="0064065F" w:rsidRPr="00336A11" w:rsidRDefault="0064065F" w:rsidP="00A332C0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276" w:type="dxa"/>
            <w:shd w:val="clear" w:color="auto" w:fill="auto"/>
          </w:tcPr>
          <w:p w:rsidR="0064065F" w:rsidRPr="00336A11" w:rsidRDefault="0064065F" w:rsidP="00A332C0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065F" w:rsidRPr="00336A11" w:rsidRDefault="0064065F" w:rsidP="00A332C0">
            <w:pPr>
              <w:jc w:val="center"/>
              <w:rPr>
                <w:b/>
                <w:sz w:val="22"/>
                <w:szCs w:val="22"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701" w:type="dxa"/>
            <w:shd w:val="clear" w:color="auto" w:fill="auto"/>
          </w:tcPr>
          <w:p w:rsidR="0064065F" w:rsidRPr="00336A11" w:rsidRDefault="0064065F" w:rsidP="00A332C0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134" w:type="dxa"/>
            <w:shd w:val="clear" w:color="auto" w:fill="auto"/>
          </w:tcPr>
          <w:p w:rsidR="0064065F" w:rsidRPr="00336A11" w:rsidRDefault="0064065F" w:rsidP="00A332C0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</w:tr>
      <w:tr w:rsidR="0064065F" w:rsidRPr="00336A11" w:rsidTr="00A332C0">
        <w:tblPrEx>
          <w:jc w:val="center"/>
        </w:tblPrEx>
        <w:trPr>
          <w:trHeight w:val="291"/>
          <w:jc w:val="center"/>
        </w:trPr>
        <w:tc>
          <w:tcPr>
            <w:tcW w:w="3539" w:type="dxa"/>
          </w:tcPr>
          <w:p w:rsidR="0064065F" w:rsidRPr="00336A11" w:rsidRDefault="0064065F" w:rsidP="00A332C0">
            <w:pPr>
              <w:rPr>
                <w:rFonts w:eastAsia="Arial Unicode MS"/>
                <w:b/>
                <w:bCs/>
                <w:sz w:val="22"/>
                <w:szCs w:val="22"/>
              </w:rPr>
            </w:pPr>
            <w:r>
              <w:rPr>
                <w:rFonts w:eastAsia="Arial Unicode MS"/>
                <w:b/>
                <w:bCs/>
                <w:sz w:val="22"/>
                <w:szCs w:val="22"/>
              </w:rPr>
              <w:t>АК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4065F" w:rsidRDefault="0064065F" w:rsidP="00A332C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64065F" w:rsidRPr="00336A11" w:rsidRDefault="0064065F" w:rsidP="00A332C0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2410" w:type="dxa"/>
            <w:shd w:val="clear" w:color="auto" w:fill="auto"/>
          </w:tcPr>
          <w:p w:rsidR="0064065F" w:rsidRPr="00336A11" w:rsidRDefault="0064065F" w:rsidP="00A332C0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276" w:type="dxa"/>
            <w:shd w:val="clear" w:color="auto" w:fill="auto"/>
          </w:tcPr>
          <w:p w:rsidR="0064065F" w:rsidRPr="00336A11" w:rsidRDefault="0064065F" w:rsidP="00A332C0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065F" w:rsidRPr="00336A11" w:rsidRDefault="0064065F" w:rsidP="00A332C0">
            <w:pPr>
              <w:jc w:val="center"/>
              <w:rPr>
                <w:b/>
                <w:sz w:val="22"/>
                <w:szCs w:val="22"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701" w:type="dxa"/>
            <w:shd w:val="clear" w:color="auto" w:fill="auto"/>
          </w:tcPr>
          <w:p w:rsidR="0064065F" w:rsidRPr="00336A11" w:rsidRDefault="0064065F" w:rsidP="00A332C0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134" w:type="dxa"/>
            <w:shd w:val="clear" w:color="auto" w:fill="auto"/>
          </w:tcPr>
          <w:p w:rsidR="0064065F" w:rsidRPr="00336A11" w:rsidRDefault="0064065F" w:rsidP="00A332C0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</w:tr>
      <w:tr w:rsidR="0064065F" w:rsidRPr="00336A11" w:rsidTr="00A332C0">
        <w:tblPrEx>
          <w:jc w:val="center"/>
        </w:tblPrEx>
        <w:trPr>
          <w:jc w:val="center"/>
        </w:trPr>
        <w:tc>
          <w:tcPr>
            <w:tcW w:w="3539" w:type="dxa"/>
          </w:tcPr>
          <w:p w:rsidR="0064065F" w:rsidRPr="00336A11" w:rsidRDefault="0064065F" w:rsidP="00A332C0">
            <w:pPr>
              <w:rPr>
                <w:b/>
                <w:caps/>
                <w:sz w:val="22"/>
                <w:szCs w:val="22"/>
              </w:rPr>
            </w:pPr>
            <w:r w:rsidRPr="00336A11">
              <w:rPr>
                <w:b/>
                <w:caps/>
                <w:sz w:val="22"/>
                <w:szCs w:val="22"/>
              </w:rPr>
              <w:t>К</w:t>
            </w:r>
            <w:r w:rsidRPr="00336A11">
              <w:rPr>
                <w:b/>
                <w:sz w:val="22"/>
                <w:szCs w:val="22"/>
              </w:rPr>
              <w:t>онтроль</w:t>
            </w:r>
          </w:p>
        </w:tc>
        <w:tc>
          <w:tcPr>
            <w:tcW w:w="1276" w:type="dxa"/>
            <w:shd w:val="clear" w:color="auto" w:fill="auto"/>
          </w:tcPr>
          <w:p w:rsidR="0064065F" w:rsidRPr="002D76A7" w:rsidRDefault="0064065F" w:rsidP="00A332C0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59" w:type="dxa"/>
            <w:shd w:val="clear" w:color="auto" w:fill="auto"/>
          </w:tcPr>
          <w:p w:rsidR="0064065F" w:rsidRPr="00336A11" w:rsidRDefault="0064065F" w:rsidP="00A332C0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2410" w:type="dxa"/>
            <w:shd w:val="clear" w:color="auto" w:fill="auto"/>
          </w:tcPr>
          <w:p w:rsidR="0064065F" w:rsidRPr="00336A11" w:rsidRDefault="0064065F" w:rsidP="00A332C0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276" w:type="dxa"/>
            <w:shd w:val="clear" w:color="auto" w:fill="auto"/>
          </w:tcPr>
          <w:p w:rsidR="0064065F" w:rsidRPr="00336A11" w:rsidRDefault="0064065F" w:rsidP="00A332C0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701" w:type="dxa"/>
            <w:shd w:val="clear" w:color="auto" w:fill="auto"/>
          </w:tcPr>
          <w:p w:rsidR="0064065F" w:rsidRPr="00336A11" w:rsidRDefault="0064065F" w:rsidP="00A332C0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701" w:type="dxa"/>
            <w:shd w:val="clear" w:color="auto" w:fill="auto"/>
          </w:tcPr>
          <w:p w:rsidR="0064065F" w:rsidRPr="00336A11" w:rsidRDefault="0064065F" w:rsidP="00A332C0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134" w:type="dxa"/>
            <w:shd w:val="clear" w:color="auto" w:fill="auto"/>
          </w:tcPr>
          <w:p w:rsidR="0064065F" w:rsidRPr="00336A11" w:rsidRDefault="0064065F" w:rsidP="00A332C0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</w:tr>
      <w:tr w:rsidR="0064065F" w:rsidRPr="00CB2CEE" w:rsidTr="00A332C0">
        <w:tc>
          <w:tcPr>
            <w:tcW w:w="3539" w:type="dxa"/>
            <w:shd w:val="clear" w:color="auto" w:fill="auto"/>
          </w:tcPr>
          <w:p w:rsidR="0064065F" w:rsidRPr="00CA22E0" w:rsidRDefault="0064065F" w:rsidP="00A332C0">
            <w:pPr>
              <w:rPr>
                <w:bCs/>
              </w:rPr>
            </w:pPr>
            <w:r>
              <w:rPr>
                <w:bCs/>
              </w:rPr>
              <w:t>ИТОГО</w:t>
            </w:r>
          </w:p>
        </w:tc>
        <w:tc>
          <w:tcPr>
            <w:tcW w:w="1276" w:type="dxa"/>
            <w:shd w:val="clear" w:color="auto" w:fill="auto"/>
          </w:tcPr>
          <w:p w:rsidR="0064065F" w:rsidRPr="002D76A7" w:rsidRDefault="0064065F" w:rsidP="00A332C0">
            <w:pPr>
              <w:jc w:val="center"/>
              <w:rPr>
                <w:b/>
                <w:lang w:val="en-US"/>
              </w:rPr>
            </w:pPr>
            <w:r>
              <w:rPr>
                <w:b/>
              </w:rPr>
              <w:t>144</w:t>
            </w:r>
          </w:p>
        </w:tc>
        <w:tc>
          <w:tcPr>
            <w:tcW w:w="1559" w:type="dxa"/>
            <w:shd w:val="clear" w:color="auto" w:fill="auto"/>
          </w:tcPr>
          <w:p w:rsidR="0064065F" w:rsidRPr="00CB2CEE" w:rsidRDefault="0064065F" w:rsidP="00A332C0"/>
        </w:tc>
        <w:tc>
          <w:tcPr>
            <w:tcW w:w="2410" w:type="dxa"/>
            <w:shd w:val="clear" w:color="auto" w:fill="auto"/>
          </w:tcPr>
          <w:p w:rsidR="0064065F" w:rsidRDefault="0064065F" w:rsidP="0064065F">
            <w:pPr>
              <w:jc w:val="center"/>
            </w:pPr>
            <w:r>
              <w:t>8</w:t>
            </w:r>
          </w:p>
        </w:tc>
        <w:tc>
          <w:tcPr>
            <w:tcW w:w="1276" w:type="dxa"/>
            <w:shd w:val="clear" w:color="auto" w:fill="auto"/>
          </w:tcPr>
          <w:p w:rsidR="0064065F" w:rsidRDefault="0064065F" w:rsidP="00A332C0">
            <w:pPr>
              <w:jc w:val="center"/>
            </w:pPr>
            <w:r>
              <w:t>6</w:t>
            </w:r>
          </w:p>
        </w:tc>
        <w:tc>
          <w:tcPr>
            <w:tcW w:w="1701" w:type="dxa"/>
            <w:shd w:val="clear" w:color="auto" w:fill="auto"/>
          </w:tcPr>
          <w:p w:rsidR="0064065F" w:rsidRPr="00CB2CEE" w:rsidRDefault="0064065F" w:rsidP="00A332C0">
            <w:pPr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64065F" w:rsidRDefault="0064065F" w:rsidP="00A332C0">
            <w:pPr>
              <w:jc w:val="center"/>
            </w:pPr>
            <w:r>
              <w:t>2</w:t>
            </w:r>
          </w:p>
        </w:tc>
        <w:tc>
          <w:tcPr>
            <w:tcW w:w="1134" w:type="dxa"/>
            <w:shd w:val="clear" w:color="auto" w:fill="auto"/>
          </w:tcPr>
          <w:p w:rsidR="0064065F" w:rsidRPr="00CA60A0" w:rsidRDefault="0064065F" w:rsidP="00A332C0">
            <w:pPr>
              <w:jc w:val="center"/>
            </w:pPr>
            <w:r>
              <w:t>132</w:t>
            </w:r>
          </w:p>
        </w:tc>
      </w:tr>
      <w:bookmarkEnd w:id="2"/>
    </w:tbl>
    <w:p w:rsidR="005B2F0C" w:rsidRPr="0042243A" w:rsidRDefault="005B2F0C" w:rsidP="007B7870">
      <w:pPr>
        <w:rPr>
          <w:lang w:val="en-US"/>
        </w:rPr>
        <w:sectPr w:rsidR="005B2F0C" w:rsidRPr="0042243A" w:rsidSect="002776C4">
          <w:footerReference w:type="default" r:id="rId16"/>
          <w:pgSz w:w="16838" w:h="11906" w:orient="landscape" w:code="9"/>
          <w:pgMar w:top="1418" w:right="1134" w:bottom="851" w:left="1134" w:header="567" w:footer="510" w:gutter="0"/>
          <w:pgNumType w:start="2"/>
          <w:cols w:space="708"/>
          <w:docGrid w:linePitch="360"/>
        </w:sectPr>
      </w:pPr>
    </w:p>
    <w:p w:rsidR="0064065F" w:rsidRPr="007200A8" w:rsidRDefault="0064065F" w:rsidP="0064065F">
      <w:pPr>
        <w:jc w:val="both"/>
        <w:rPr>
          <w:b/>
        </w:rPr>
      </w:pPr>
      <w:r w:rsidRPr="007200A8">
        <w:rPr>
          <w:b/>
        </w:rPr>
        <w:lastRenderedPageBreak/>
        <w:t>3.1.2. Наименование тем, их содержание, объем в часах лекционных занятий (по семестрам)</w:t>
      </w:r>
    </w:p>
    <w:p w:rsidR="0064065F" w:rsidRDefault="0064065F" w:rsidP="0064065F">
      <w:pPr>
        <w:jc w:val="both"/>
      </w:pPr>
    </w:p>
    <w:tbl>
      <w:tblPr>
        <w:tblW w:w="9313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77"/>
        <w:gridCol w:w="2674"/>
        <w:gridCol w:w="3969"/>
        <w:gridCol w:w="29"/>
        <w:gridCol w:w="1564"/>
      </w:tblGrid>
      <w:tr w:rsidR="0064065F" w:rsidTr="00A332C0">
        <w:trPr>
          <w:cantSplit/>
          <w:trHeight w:val="700"/>
        </w:trPr>
        <w:tc>
          <w:tcPr>
            <w:tcW w:w="1077" w:type="dxa"/>
            <w:tcBorders>
              <w:left w:val="single" w:sz="4" w:space="0" w:color="auto"/>
            </w:tcBorders>
            <w:vAlign w:val="center"/>
          </w:tcPr>
          <w:p w:rsidR="0064065F" w:rsidRDefault="0064065F" w:rsidP="00A332C0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Номер темы</w:t>
            </w:r>
          </w:p>
        </w:tc>
        <w:tc>
          <w:tcPr>
            <w:tcW w:w="2674" w:type="dxa"/>
            <w:vAlign w:val="center"/>
          </w:tcPr>
          <w:p w:rsidR="0064065F" w:rsidRDefault="0064065F" w:rsidP="00A332C0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Наименование темы</w:t>
            </w:r>
          </w:p>
        </w:tc>
        <w:tc>
          <w:tcPr>
            <w:tcW w:w="3969" w:type="dxa"/>
            <w:vAlign w:val="center"/>
          </w:tcPr>
          <w:p w:rsidR="0064065F" w:rsidRDefault="0064065F" w:rsidP="00A332C0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Основное содержание темы</w:t>
            </w:r>
          </w:p>
        </w:tc>
        <w:tc>
          <w:tcPr>
            <w:tcW w:w="1593" w:type="dxa"/>
            <w:gridSpan w:val="2"/>
            <w:vAlign w:val="center"/>
          </w:tcPr>
          <w:p w:rsidR="0064065F" w:rsidRDefault="0064065F" w:rsidP="00A332C0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Количество часов</w:t>
            </w:r>
          </w:p>
        </w:tc>
      </w:tr>
      <w:tr w:rsidR="0064065F" w:rsidTr="00A332C0">
        <w:tc>
          <w:tcPr>
            <w:tcW w:w="1077" w:type="dxa"/>
            <w:tcBorders>
              <w:left w:val="single" w:sz="4" w:space="0" w:color="auto"/>
            </w:tcBorders>
            <w:vAlign w:val="center"/>
          </w:tcPr>
          <w:p w:rsidR="0064065F" w:rsidRDefault="0064065F" w:rsidP="00A332C0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2674" w:type="dxa"/>
            <w:vAlign w:val="center"/>
          </w:tcPr>
          <w:p w:rsidR="0064065F" w:rsidRDefault="0064065F" w:rsidP="00A332C0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3969" w:type="dxa"/>
            <w:vAlign w:val="center"/>
          </w:tcPr>
          <w:p w:rsidR="0064065F" w:rsidRDefault="0064065F" w:rsidP="00A332C0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593" w:type="dxa"/>
            <w:gridSpan w:val="2"/>
            <w:vAlign w:val="center"/>
          </w:tcPr>
          <w:p w:rsidR="0064065F" w:rsidRDefault="0064065F" w:rsidP="00A332C0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</w:tr>
      <w:tr w:rsidR="0064065F" w:rsidTr="00A332C0">
        <w:trPr>
          <w:trHeight w:val="407"/>
        </w:trPr>
        <w:tc>
          <w:tcPr>
            <w:tcW w:w="9313" w:type="dxa"/>
            <w:gridSpan w:val="5"/>
            <w:tcBorders>
              <w:left w:val="single" w:sz="4" w:space="0" w:color="auto"/>
            </w:tcBorders>
            <w:vAlign w:val="center"/>
          </w:tcPr>
          <w:p w:rsidR="0064065F" w:rsidRDefault="0064065F" w:rsidP="00A332C0">
            <w:pPr>
              <w:jc w:val="center"/>
              <w:rPr>
                <w:sz w:val="20"/>
              </w:rPr>
            </w:pPr>
            <w:r w:rsidRPr="00CA22E0">
              <w:rPr>
                <w:bCs/>
              </w:rPr>
              <w:t xml:space="preserve">РАЗДЕЛ 1. </w:t>
            </w:r>
            <w:r>
              <w:rPr>
                <w:bCs/>
              </w:rPr>
              <w:t>Общая х</w:t>
            </w:r>
            <w:r w:rsidRPr="00CA22E0">
              <w:rPr>
                <w:bCs/>
              </w:rPr>
              <w:t>имия</w:t>
            </w:r>
          </w:p>
        </w:tc>
      </w:tr>
      <w:tr w:rsidR="0064065F" w:rsidTr="00A332C0">
        <w:trPr>
          <w:trHeight w:val="536"/>
        </w:trPr>
        <w:tc>
          <w:tcPr>
            <w:tcW w:w="1077" w:type="dxa"/>
            <w:tcBorders>
              <w:left w:val="single" w:sz="4" w:space="0" w:color="auto"/>
            </w:tcBorders>
          </w:tcPr>
          <w:p w:rsidR="0064065F" w:rsidRDefault="0064065F" w:rsidP="00A332C0">
            <w:pPr>
              <w:jc w:val="both"/>
            </w:pPr>
            <w:r>
              <w:t>1.3</w:t>
            </w:r>
          </w:p>
        </w:tc>
        <w:tc>
          <w:tcPr>
            <w:tcW w:w="2674" w:type="dxa"/>
          </w:tcPr>
          <w:p w:rsidR="0064065F" w:rsidRPr="000A1A81" w:rsidRDefault="0064065F" w:rsidP="00A332C0">
            <w:r>
              <w:t>Классификация и номенклатура неорганических соединений</w:t>
            </w:r>
          </w:p>
        </w:tc>
        <w:tc>
          <w:tcPr>
            <w:tcW w:w="3969" w:type="dxa"/>
          </w:tcPr>
          <w:p w:rsidR="0064065F" w:rsidRDefault="0064065F" w:rsidP="00A332C0">
            <w:r>
              <w:t>Основные классы неорганических соединений: оксиды, кислоты, основания соли. Особенности строения и номенклатуры.</w:t>
            </w:r>
          </w:p>
        </w:tc>
        <w:tc>
          <w:tcPr>
            <w:tcW w:w="1593" w:type="dxa"/>
            <w:gridSpan w:val="2"/>
          </w:tcPr>
          <w:p w:rsidR="0064065F" w:rsidRDefault="0064065F" w:rsidP="00A332C0">
            <w:pPr>
              <w:jc w:val="center"/>
            </w:pPr>
            <w:r>
              <w:t>1</w:t>
            </w:r>
          </w:p>
        </w:tc>
      </w:tr>
      <w:tr w:rsidR="0064065F" w:rsidTr="00A332C0">
        <w:trPr>
          <w:trHeight w:val="530"/>
        </w:trPr>
        <w:tc>
          <w:tcPr>
            <w:tcW w:w="1077" w:type="dxa"/>
            <w:tcBorders>
              <w:left w:val="single" w:sz="4" w:space="0" w:color="auto"/>
            </w:tcBorders>
          </w:tcPr>
          <w:p w:rsidR="0064065F" w:rsidRDefault="0064065F" w:rsidP="00A332C0">
            <w:pPr>
              <w:jc w:val="both"/>
            </w:pPr>
            <w:r>
              <w:t>1.4</w:t>
            </w:r>
          </w:p>
        </w:tc>
        <w:tc>
          <w:tcPr>
            <w:tcW w:w="2674" w:type="dxa"/>
          </w:tcPr>
          <w:p w:rsidR="0064065F" w:rsidRDefault="0064065F" w:rsidP="00A332C0">
            <w:r w:rsidRPr="000A1A81">
              <w:t>Энергетика химических процессов</w:t>
            </w:r>
            <w:r>
              <w:t>.</w:t>
            </w:r>
            <w:r w:rsidRPr="000A1A81">
              <w:t xml:space="preserve"> Химическое равновесие</w:t>
            </w:r>
            <w:r>
              <w:t>.</w:t>
            </w:r>
          </w:p>
        </w:tc>
        <w:tc>
          <w:tcPr>
            <w:tcW w:w="3969" w:type="dxa"/>
          </w:tcPr>
          <w:p w:rsidR="0064065F" w:rsidRDefault="0064065F" w:rsidP="00A332C0">
            <w:r w:rsidRPr="009B0AE8">
              <w:t>Энергетические эффекты химических реакций. Закон Гесса. Энергия Гиббса. Условия химического равновесия, константа равновесия, принцип Ле-Шателье.</w:t>
            </w:r>
          </w:p>
        </w:tc>
        <w:tc>
          <w:tcPr>
            <w:tcW w:w="1593" w:type="dxa"/>
            <w:gridSpan w:val="2"/>
          </w:tcPr>
          <w:p w:rsidR="0064065F" w:rsidRDefault="0064065F" w:rsidP="00A332C0">
            <w:pPr>
              <w:jc w:val="center"/>
            </w:pPr>
            <w:r>
              <w:t>1</w:t>
            </w:r>
          </w:p>
        </w:tc>
      </w:tr>
      <w:tr w:rsidR="0064065F" w:rsidTr="00A332C0">
        <w:trPr>
          <w:trHeight w:val="524"/>
        </w:trPr>
        <w:tc>
          <w:tcPr>
            <w:tcW w:w="1077" w:type="dxa"/>
            <w:tcBorders>
              <w:left w:val="single" w:sz="4" w:space="0" w:color="auto"/>
            </w:tcBorders>
          </w:tcPr>
          <w:p w:rsidR="0064065F" w:rsidRDefault="0064065F" w:rsidP="00A332C0">
            <w:pPr>
              <w:jc w:val="both"/>
            </w:pPr>
            <w:r>
              <w:t>1.5</w:t>
            </w:r>
          </w:p>
        </w:tc>
        <w:tc>
          <w:tcPr>
            <w:tcW w:w="2674" w:type="dxa"/>
          </w:tcPr>
          <w:p w:rsidR="0064065F" w:rsidRDefault="0064065F" w:rsidP="00A332C0">
            <w:r w:rsidRPr="000A1A81">
              <w:t>Химическая кинетика</w:t>
            </w:r>
            <w:r>
              <w:t xml:space="preserve">. </w:t>
            </w:r>
          </w:p>
        </w:tc>
        <w:tc>
          <w:tcPr>
            <w:tcW w:w="3969" w:type="dxa"/>
          </w:tcPr>
          <w:p w:rsidR="0064065F" w:rsidRDefault="0064065F" w:rsidP="00A332C0">
            <w:r w:rsidRPr="009B0AE8">
              <w:t xml:space="preserve">Скорость химической реакции и её зависимость от концентрации и температуры. Константа скорости. Гомогенный катализ. Цепные реакции. Гетерогенный катализ. </w:t>
            </w:r>
          </w:p>
        </w:tc>
        <w:tc>
          <w:tcPr>
            <w:tcW w:w="1593" w:type="dxa"/>
            <w:gridSpan w:val="2"/>
          </w:tcPr>
          <w:p w:rsidR="0064065F" w:rsidRPr="008415A8" w:rsidRDefault="0064065F" w:rsidP="00A332C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64065F" w:rsidTr="00A332C0">
        <w:trPr>
          <w:trHeight w:val="532"/>
        </w:trPr>
        <w:tc>
          <w:tcPr>
            <w:tcW w:w="1077" w:type="dxa"/>
            <w:tcBorders>
              <w:left w:val="single" w:sz="4" w:space="0" w:color="auto"/>
            </w:tcBorders>
          </w:tcPr>
          <w:p w:rsidR="0064065F" w:rsidRDefault="0064065F" w:rsidP="00A332C0">
            <w:pPr>
              <w:jc w:val="both"/>
            </w:pPr>
            <w:r>
              <w:t>1.6</w:t>
            </w:r>
          </w:p>
        </w:tc>
        <w:tc>
          <w:tcPr>
            <w:tcW w:w="2674" w:type="dxa"/>
          </w:tcPr>
          <w:p w:rsidR="0064065F" w:rsidRDefault="0064065F" w:rsidP="00A332C0">
            <w:r>
              <w:t>Р</w:t>
            </w:r>
            <w:r w:rsidRPr="000A1A81">
              <w:t>астворы</w:t>
            </w:r>
          </w:p>
        </w:tc>
        <w:tc>
          <w:tcPr>
            <w:tcW w:w="3969" w:type="dxa"/>
          </w:tcPr>
          <w:p w:rsidR="0064065F" w:rsidRDefault="0064065F" w:rsidP="00A332C0">
            <w:r w:rsidRPr="009B0AE8">
              <w:t>Типы растворов. Концентрация растворов. Законы идеальных растворов. Растворы не электролитов и электролитов. Свойства электролитов на основании ТЭД. Активность, электролитическая диссоциация воды, рН. Ионные реакции, гидролиз солей, ПР.</w:t>
            </w:r>
          </w:p>
        </w:tc>
        <w:tc>
          <w:tcPr>
            <w:tcW w:w="1593" w:type="dxa"/>
            <w:gridSpan w:val="2"/>
          </w:tcPr>
          <w:p w:rsidR="0064065F" w:rsidRPr="00C610A0" w:rsidRDefault="0064065F" w:rsidP="00A332C0">
            <w:pPr>
              <w:jc w:val="center"/>
            </w:pPr>
            <w:r>
              <w:t>1</w:t>
            </w:r>
          </w:p>
        </w:tc>
      </w:tr>
      <w:tr w:rsidR="0064065F" w:rsidTr="00A332C0">
        <w:trPr>
          <w:trHeight w:val="534"/>
        </w:trPr>
        <w:tc>
          <w:tcPr>
            <w:tcW w:w="1077" w:type="dxa"/>
            <w:tcBorders>
              <w:left w:val="single" w:sz="4" w:space="0" w:color="auto"/>
            </w:tcBorders>
          </w:tcPr>
          <w:p w:rsidR="0064065F" w:rsidRDefault="0064065F" w:rsidP="00A332C0">
            <w:pPr>
              <w:jc w:val="both"/>
            </w:pPr>
            <w:r>
              <w:t>1.7</w:t>
            </w:r>
          </w:p>
        </w:tc>
        <w:tc>
          <w:tcPr>
            <w:tcW w:w="2674" w:type="dxa"/>
          </w:tcPr>
          <w:p w:rsidR="0064065F" w:rsidRDefault="0064065F" w:rsidP="00A332C0">
            <w:r w:rsidRPr="000A1A81">
              <w:t>Электрохимические процессы</w:t>
            </w:r>
          </w:p>
        </w:tc>
        <w:tc>
          <w:tcPr>
            <w:tcW w:w="3969" w:type="dxa"/>
          </w:tcPr>
          <w:p w:rsidR="0064065F" w:rsidRDefault="0064065F" w:rsidP="00A332C0">
            <w:r w:rsidRPr="009B0AE8">
              <w:t>Электродные потенциалы. Уравнение Нернста. Гальванические элементы, ЭДС. Электрохимическая и концентрационная поляризация. Электролиз. Электролиз с нерастворимым и растворимым анодами. Значение электролиза.</w:t>
            </w:r>
          </w:p>
        </w:tc>
        <w:tc>
          <w:tcPr>
            <w:tcW w:w="1593" w:type="dxa"/>
            <w:gridSpan w:val="2"/>
          </w:tcPr>
          <w:p w:rsidR="0064065F" w:rsidRPr="008415A8" w:rsidRDefault="0064065F" w:rsidP="00A332C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64065F" w:rsidTr="00A332C0">
        <w:trPr>
          <w:trHeight w:val="528"/>
        </w:trPr>
        <w:tc>
          <w:tcPr>
            <w:tcW w:w="1077" w:type="dxa"/>
            <w:tcBorders>
              <w:left w:val="single" w:sz="4" w:space="0" w:color="auto"/>
            </w:tcBorders>
          </w:tcPr>
          <w:p w:rsidR="0064065F" w:rsidRDefault="0064065F" w:rsidP="00A332C0">
            <w:pPr>
              <w:jc w:val="both"/>
            </w:pPr>
            <w:r>
              <w:t>1.8</w:t>
            </w:r>
          </w:p>
        </w:tc>
        <w:tc>
          <w:tcPr>
            <w:tcW w:w="2674" w:type="dxa"/>
          </w:tcPr>
          <w:p w:rsidR="0064065F" w:rsidRDefault="0064065F" w:rsidP="00A332C0">
            <w:r w:rsidRPr="000A1A81">
              <w:t>Коррозия металлов и сплавов</w:t>
            </w:r>
            <w:r>
              <w:t>. Основные методы</w:t>
            </w:r>
            <w:r w:rsidRPr="000A1A81">
              <w:t xml:space="preserve"> защит</w:t>
            </w:r>
            <w:r>
              <w:t>ы от коррозии</w:t>
            </w:r>
          </w:p>
        </w:tc>
        <w:tc>
          <w:tcPr>
            <w:tcW w:w="3969" w:type="dxa"/>
          </w:tcPr>
          <w:p w:rsidR="0064065F" w:rsidRDefault="0064065F" w:rsidP="00A332C0">
            <w:r w:rsidRPr="009B0AE8">
              <w:t xml:space="preserve">Виды коррозии. Химическая коррозия, электрохимическая </w:t>
            </w:r>
            <w:proofErr w:type="gramStart"/>
            <w:r w:rsidRPr="009B0AE8">
              <w:t>коррозия  Методы</w:t>
            </w:r>
            <w:proofErr w:type="gramEnd"/>
            <w:r w:rsidRPr="009B0AE8">
              <w:t xml:space="preserve"> защиты от коррозии. Ингибиторы коррозии.</w:t>
            </w:r>
          </w:p>
        </w:tc>
        <w:tc>
          <w:tcPr>
            <w:tcW w:w="1593" w:type="dxa"/>
            <w:gridSpan w:val="2"/>
          </w:tcPr>
          <w:p w:rsidR="0064065F" w:rsidRPr="008415A8" w:rsidRDefault="0064065F" w:rsidP="00A332C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64065F" w:rsidRPr="00092932" w:rsidTr="00A332C0">
        <w:trPr>
          <w:trHeight w:val="385"/>
        </w:trPr>
        <w:tc>
          <w:tcPr>
            <w:tcW w:w="7749" w:type="dxa"/>
            <w:gridSpan w:val="4"/>
            <w:tcBorders>
              <w:left w:val="single" w:sz="4" w:space="0" w:color="auto"/>
            </w:tcBorders>
          </w:tcPr>
          <w:p w:rsidR="0064065F" w:rsidRPr="00092932" w:rsidRDefault="0064065F" w:rsidP="00A332C0">
            <w:pPr>
              <w:jc w:val="right"/>
              <w:rPr>
                <w:b/>
              </w:rPr>
            </w:pPr>
            <w:bookmarkStart w:id="3" w:name="_Hlk524969291"/>
            <w:r w:rsidRPr="00092932">
              <w:rPr>
                <w:b/>
              </w:rPr>
              <w:t>ИТОГО</w:t>
            </w:r>
          </w:p>
        </w:tc>
        <w:tc>
          <w:tcPr>
            <w:tcW w:w="1564" w:type="dxa"/>
          </w:tcPr>
          <w:p w:rsidR="0064065F" w:rsidRPr="00C610A0" w:rsidRDefault="0064065F" w:rsidP="00A332C0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</w:tr>
      <w:bookmarkEnd w:id="3"/>
    </w:tbl>
    <w:p w:rsidR="0064065F" w:rsidRDefault="0064065F" w:rsidP="0064065F">
      <w:pPr>
        <w:jc w:val="both"/>
      </w:pPr>
    </w:p>
    <w:p w:rsidR="0064065F" w:rsidRDefault="0064065F" w:rsidP="0064065F">
      <w:pPr>
        <w:jc w:val="both"/>
      </w:pPr>
    </w:p>
    <w:p w:rsidR="0064065F" w:rsidRDefault="0064065F" w:rsidP="0064065F">
      <w:pPr>
        <w:jc w:val="both"/>
        <w:rPr>
          <w:b/>
        </w:rPr>
      </w:pPr>
      <w:r w:rsidRPr="007200A8">
        <w:rPr>
          <w:b/>
        </w:rPr>
        <w:t>3.1.3. Наименование тем (вопросов), выделенных для самостоятельной работы студентов</w:t>
      </w:r>
    </w:p>
    <w:p w:rsidR="0064065F" w:rsidRDefault="0064065F" w:rsidP="0064065F">
      <w:pPr>
        <w:jc w:val="both"/>
        <w:rPr>
          <w:b/>
        </w:rPr>
      </w:pPr>
    </w:p>
    <w:tbl>
      <w:tblPr>
        <w:tblW w:w="96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4"/>
        <w:gridCol w:w="2943"/>
        <w:gridCol w:w="34"/>
        <w:gridCol w:w="3758"/>
        <w:gridCol w:w="915"/>
        <w:gridCol w:w="1422"/>
      </w:tblGrid>
      <w:tr w:rsidR="0064065F" w:rsidTr="00A332C0">
        <w:trPr>
          <w:trHeight w:val="794"/>
        </w:trPr>
        <w:tc>
          <w:tcPr>
            <w:tcW w:w="601" w:type="dxa"/>
            <w:gridSpan w:val="2"/>
            <w:vAlign w:val="center"/>
          </w:tcPr>
          <w:p w:rsidR="0064065F" w:rsidRDefault="0064065F" w:rsidP="00A332C0">
            <w:pPr>
              <w:jc w:val="center"/>
              <w:rPr>
                <w:sz w:val="22"/>
              </w:rPr>
            </w:pPr>
            <w:r>
              <w:rPr>
                <w:sz w:val="22"/>
              </w:rPr>
              <w:t>№№</w:t>
            </w:r>
          </w:p>
          <w:p w:rsidR="0064065F" w:rsidRDefault="0064065F" w:rsidP="00A332C0">
            <w:pPr>
              <w:jc w:val="center"/>
              <w:rPr>
                <w:sz w:val="22"/>
              </w:rPr>
            </w:pPr>
            <w:proofErr w:type="gramStart"/>
            <w:r>
              <w:rPr>
                <w:sz w:val="22"/>
              </w:rPr>
              <w:t>тем</w:t>
            </w:r>
            <w:proofErr w:type="gramEnd"/>
          </w:p>
        </w:tc>
        <w:tc>
          <w:tcPr>
            <w:tcW w:w="2977" w:type="dxa"/>
            <w:gridSpan w:val="2"/>
            <w:vAlign w:val="center"/>
          </w:tcPr>
          <w:p w:rsidR="0064065F" w:rsidRDefault="0064065F" w:rsidP="00A332C0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Наименование темы (вопроса)</w:t>
            </w:r>
          </w:p>
        </w:tc>
        <w:tc>
          <w:tcPr>
            <w:tcW w:w="3758" w:type="dxa"/>
            <w:vAlign w:val="center"/>
          </w:tcPr>
          <w:p w:rsidR="0064065F" w:rsidRDefault="0064065F" w:rsidP="00A332C0">
            <w:pPr>
              <w:jc w:val="center"/>
              <w:rPr>
                <w:sz w:val="22"/>
              </w:rPr>
            </w:pPr>
            <w:r>
              <w:rPr>
                <w:sz w:val="22"/>
              </w:rPr>
              <w:t>Основное содержание темы (вопроса)</w:t>
            </w:r>
          </w:p>
        </w:tc>
        <w:tc>
          <w:tcPr>
            <w:tcW w:w="915" w:type="dxa"/>
            <w:vAlign w:val="center"/>
          </w:tcPr>
          <w:p w:rsidR="0064065F" w:rsidRDefault="0064065F" w:rsidP="00A332C0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Объем в часах </w:t>
            </w:r>
          </w:p>
          <w:p w:rsidR="0064065F" w:rsidRDefault="0064065F" w:rsidP="00A332C0">
            <w:pPr>
              <w:jc w:val="center"/>
              <w:rPr>
                <w:sz w:val="22"/>
              </w:rPr>
            </w:pPr>
          </w:p>
        </w:tc>
        <w:tc>
          <w:tcPr>
            <w:tcW w:w="1422" w:type="dxa"/>
            <w:vAlign w:val="center"/>
          </w:tcPr>
          <w:p w:rsidR="0064065F" w:rsidRDefault="0064065F" w:rsidP="00A332C0">
            <w:pPr>
              <w:jc w:val="center"/>
              <w:rPr>
                <w:sz w:val="22"/>
              </w:rPr>
            </w:pPr>
            <w:r>
              <w:rPr>
                <w:sz w:val="22"/>
              </w:rPr>
              <w:t>Литература</w:t>
            </w:r>
          </w:p>
        </w:tc>
      </w:tr>
      <w:tr w:rsidR="0064065F" w:rsidTr="00A332C0">
        <w:trPr>
          <w:trHeight w:val="632"/>
        </w:trPr>
        <w:tc>
          <w:tcPr>
            <w:tcW w:w="9673" w:type="dxa"/>
            <w:gridSpan w:val="7"/>
            <w:vAlign w:val="center"/>
          </w:tcPr>
          <w:p w:rsidR="0064065F" w:rsidRDefault="0064065F" w:rsidP="00A332C0">
            <w:pPr>
              <w:jc w:val="center"/>
              <w:rPr>
                <w:sz w:val="22"/>
              </w:rPr>
            </w:pPr>
            <w:r w:rsidRPr="00CA22E0">
              <w:rPr>
                <w:bCs/>
              </w:rPr>
              <w:lastRenderedPageBreak/>
              <w:t xml:space="preserve">РАЗДЕЛ 1. </w:t>
            </w:r>
            <w:r>
              <w:rPr>
                <w:bCs/>
              </w:rPr>
              <w:t>Общая х</w:t>
            </w:r>
            <w:r w:rsidRPr="00CA22E0">
              <w:rPr>
                <w:bCs/>
              </w:rPr>
              <w:t>имия</w:t>
            </w:r>
          </w:p>
        </w:tc>
      </w:tr>
      <w:tr w:rsidR="0064065F" w:rsidTr="00A332C0">
        <w:trPr>
          <w:trHeight w:val="580"/>
        </w:trPr>
        <w:tc>
          <w:tcPr>
            <w:tcW w:w="567" w:type="dxa"/>
          </w:tcPr>
          <w:p w:rsidR="0064065F" w:rsidRDefault="0064065F" w:rsidP="00A332C0">
            <w:pPr>
              <w:jc w:val="both"/>
            </w:pPr>
            <w:r>
              <w:t>1.1</w:t>
            </w:r>
          </w:p>
        </w:tc>
        <w:tc>
          <w:tcPr>
            <w:tcW w:w="2977" w:type="dxa"/>
            <w:gridSpan w:val="2"/>
          </w:tcPr>
          <w:p w:rsidR="0064065F" w:rsidRDefault="0064065F" w:rsidP="00A332C0">
            <w:r w:rsidRPr="000A1A81">
              <w:t>Строение атома</w:t>
            </w:r>
            <w:r>
              <w:t xml:space="preserve"> и систематика химических элементов</w:t>
            </w:r>
          </w:p>
        </w:tc>
        <w:tc>
          <w:tcPr>
            <w:tcW w:w="3792" w:type="dxa"/>
            <w:gridSpan w:val="2"/>
          </w:tcPr>
          <w:p w:rsidR="0064065F" w:rsidRDefault="0064065F" w:rsidP="00A332C0">
            <w:r>
              <w:t xml:space="preserve">Основные закономерности изменения свойств в периодах и группах. Связь между строением атома и химическими свойствами элементов и образуемых ими веществ. </w:t>
            </w:r>
            <w:r w:rsidRPr="009B0AE8">
              <w:t>Значение периодического закона.</w:t>
            </w:r>
          </w:p>
        </w:tc>
        <w:tc>
          <w:tcPr>
            <w:tcW w:w="915" w:type="dxa"/>
          </w:tcPr>
          <w:p w:rsidR="0064065F" w:rsidRPr="00316DCE" w:rsidRDefault="0064065F" w:rsidP="00A332C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1422" w:type="dxa"/>
          </w:tcPr>
          <w:p w:rsidR="0064065F" w:rsidRDefault="0064065F" w:rsidP="00A332C0">
            <w:pPr>
              <w:jc w:val="center"/>
            </w:pPr>
            <w:r>
              <w:t>ОЛ-1, ОЛ-2, ОЛ-3, ДЛ-4, ДЛ-5, ДЛ-6</w:t>
            </w:r>
            <w:r w:rsidR="00EE5890">
              <w:t>, ДЛ-7</w:t>
            </w:r>
          </w:p>
        </w:tc>
      </w:tr>
      <w:tr w:rsidR="0064065F" w:rsidTr="00A332C0">
        <w:trPr>
          <w:trHeight w:val="532"/>
        </w:trPr>
        <w:tc>
          <w:tcPr>
            <w:tcW w:w="567" w:type="dxa"/>
          </w:tcPr>
          <w:p w:rsidR="0064065F" w:rsidRDefault="0064065F" w:rsidP="00A332C0">
            <w:pPr>
              <w:jc w:val="both"/>
            </w:pPr>
            <w:r>
              <w:t>1.2</w:t>
            </w:r>
          </w:p>
        </w:tc>
        <w:tc>
          <w:tcPr>
            <w:tcW w:w="2977" w:type="dxa"/>
            <w:gridSpan w:val="2"/>
          </w:tcPr>
          <w:p w:rsidR="0064065F" w:rsidRDefault="0064065F" w:rsidP="00A332C0">
            <w:r w:rsidRPr="000A1A81">
              <w:t>Химическая связь</w:t>
            </w:r>
            <w:r>
              <w:t xml:space="preserve">. </w:t>
            </w:r>
          </w:p>
        </w:tc>
        <w:tc>
          <w:tcPr>
            <w:tcW w:w="3792" w:type="dxa"/>
            <w:gridSpan w:val="2"/>
          </w:tcPr>
          <w:p w:rsidR="0064065F" w:rsidRDefault="0064065F" w:rsidP="00A332C0">
            <w:r>
              <w:t>Строение и свойства вещества, обусловленное спецификой образуемой химической связи. Кристаллические решетки. Валентность. Валентные возможности атомов элементов.</w:t>
            </w:r>
          </w:p>
        </w:tc>
        <w:tc>
          <w:tcPr>
            <w:tcW w:w="915" w:type="dxa"/>
          </w:tcPr>
          <w:p w:rsidR="0064065F" w:rsidRPr="00316DCE" w:rsidRDefault="0064065F" w:rsidP="00A332C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1422" w:type="dxa"/>
          </w:tcPr>
          <w:p w:rsidR="0064065F" w:rsidRDefault="0064065F" w:rsidP="00A332C0">
            <w:pPr>
              <w:jc w:val="center"/>
            </w:pPr>
            <w:r>
              <w:t>ОЛ-1, ОЛ-2, ОЛ-3, ДЛ-4, ДЛ-5, ДЛ-6</w:t>
            </w:r>
            <w:r w:rsidR="00EE5890">
              <w:t>, ДЛ-7</w:t>
            </w:r>
          </w:p>
        </w:tc>
      </w:tr>
      <w:tr w:rsidR="0064065F" w:rsidTr="00A332C0">
        <w:trPr>
          <w:trHeight w:val="526"/>
        </w:trPr>
        <w:tc>
          <w:tcPr>
            <w:tcW w:w="567" w:type="dxa"/>
          </w:tcPr>
          <w:p w:rsidR="0064065F" w:rsidRDefault="0064065F" w:rsidP="00A332C0">
            <w:pPr>
              <w:jc w:val="both"/>
            </w:pPr>
            <w:r>
              <w:t>1.3</w:t>
            </w:r>
          </w:p>
        </w:tc>
        <w:tc>
          <w:tcPr>
            <w:tcW w:w="2977" w:type="dxa"/>
            <w:gridSpan w:val="2"/>
          </w:tcPr>
          <w:p w:rsidR="0064065F" w:rsidRPr="000A1A81" w:rsidRDefault="0064065F" w:rsidP="00A332C0">
            <w:r>
              <w:t>Классификация и номенклатура неорганических соединений</w:t>
            </w:r>
          </w:p>
        </w:tc>
        <w:tc>
          <w:tcPr>
            <w:tcW w:w="3792" w:type="dxa"/>
            <w:gridSpan w:val="2"/>
          </w:tcPr>
          <w:p w:rsidR="0064065F" w:rsidRDefault="0064065F" w:rsidP="00A332C0">
            <w:r>
              <w:t>Основные классы неорганических соединений: оксиды, кислоты, основания соли. Особенности строения и номенклатуры.</w:t>
            </w:r>
          </w:p>
        </w:tc>
        <w:tc>
          <w:tcPr>
            <w:tcW w:w="915" w:type="dxa"/>
          </w:tcPr>
          <w:p w:rsidR="0064065F" w:rsidRPr="00316DCE" w:rsidRDefault="0064065F" w:rsidP="00A332C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1422" w:type="dxa"/>
          </w:tcPr>
          <w:p w:rsidR="0064065F" w:rsidRDefault="0064065F" w:rsidP="00A332C0">
            <w:pPr>
              <w:jc w:val="center"/>
            </w:pPr>
            <w:r>
              <w:t>ОЛ-1, ОЛ-2, ОЛ-3, ДЛ-4, ДЛ-5, ДЛ-6</w:t>
            </w:r>
            <w:r w:rsidR="00EE5890">
              <w:t>, ДЛ-7</w:t>
            </w:r>
          </w:p>
        </w:tc>
      </w:tr>
      <w:tr w:rsidR="0064065F" w:rsidTr="00A332C0">
        <w:trPr>
          <w:trHeight w:val="534"/>
        </w:trPr>
        <w:tc>
          <w:tcPr>
            <w:tcW w:w="567" w:type="dxa"/>
          </w:tcPr>
          <w:p w:rsidR="0064065F" w:rsidRDefault="0064065F" w:rsidP="00A332C0">
            <w:pPr>
              <w:jc w:val="both"/>
            </w:pPr>
            <w:r>
              <w:t>1.4</w:t>
            </w:r>
          </w:p>
        </w:tc>
        <w:tc>
          <w:tcPr>
            <w:tcW w:w="2977" w:type="dxa"/>
            <w:gridSpan w:val="2"/>
          </w:tcPr>
          <w:p w:rsidR="0064065F" w:rsidRDefault="0064065F" w:rsidP="00A332C0">
            <w:r w:rsidRPr="000A1A81">
              <w:t>Энергетика химических процессов</w:t>
            </w:r>
            <w:r>
              <w:t>.</w:t>
            </w:r>
            <w:r w:rsidRPr="000A1A81">
              <w:t xml:space="preserve"> Химическое равновесие</w:t>
            </w:r>
            <w:r>
              <w:t>.</w:t>
            </w:r>
          </w:p>
        </w:tc>
        <w:tc>
          <w:tcPr>
            <w:tcW w:w="3792" w:type="dxa"/>
            <w:gridSpan w:val="2"/>
          </w:tcPr>
          <w:p w:rsidR="0064065F" w:rsidRDefault="0064065F" w:rsidP="00A332C0">
            <w:r>
              <w:t>Типы химических реакций по тепловому эффекту. Использование теплового эффекта химических реакций для идентификации веществ и в промышленности. Методы смещения химического равновесия, используемые в химических синтезах.</w:t>
            </w:r>
          </w:p>
        </w:tc>
        <w:tc>
          <w:tcPr>
            <w:tcW w:w="915" w:type="dxa"/>
          </w:tcPr>
          <w:p w:rsidR="0064065F" w:rsidRPr="00EF37EB" w:rsidRDefault="0064065F" w:rsidP="00A332C0">
            <w:pPr>
              <w:jc w:val="center"/>
            </w:pPr>
            <w:r>
              <w:t>32</w:t>
            </w:r>
          </w:p>
        </w:tc>
        <w:tc>
          <w:tcPr>
            <w:tcW w:w="1422" w:type="dxa"/>
          </w:tcPr>
          <w:p w:rsidR="0064065F" w:rsidRDefault="0064065F" w:rsidP="00A332C0">
            <w:pPr>
              <w:jc w:val="center"/>
            </w:pPr>
            <w:r>
              <w:t>ОЛ-1, ОЛ-2, ОЛ-3, ДЛ-4, ДЛ-5, ДЛ-6</w:t>
            </w:r>
            <w:r w:rsidR="00EE5890">
              <w:t>, ДЛ-7</w:t>
            </w:r>
          </w:p>
        </w:tc>
      </w:tr>
      <w:tr w:rsidR="0064065F" w:rsidTr="00A332C0">
        <w:trPr>
          <w:trHeight w:val="528"/>
        </w:trPr>
        <w:tc>
          <w:tcPr>
            <w:tcW w:w="567" w:type="dxa"/>
          </w:tcPr>
          <w:p w:rsidR="0064065F" w:rsidRDefault="0064065F" w:rsidP="00A332C0">
            <w:pPr>
              <w:jc w:val="both"/>
            </w:pPr>
            <w:r>
              <w:t>1.5</w:t>
            </w:r>
          </w:p>
        </w:tc>
        <w:tc>
          <w:tcPr>
            <w:tcW w:w="2977" w:type="dxa"/>
            <w:gridSpan w:val="2"/>
          </w:tcPr>
          <w:p w:rsidR="0064065F" w:rsidRDefault="0064065F" w:rsidP="00A332C0">
            <w:r w:rsidRPr="000A1A81">
              <w:t>Химическая кинетика</w:t>
            </w:r>
            <w:r>
              <w:t xml:space="preserve">. </w:t>
            </w:r>
          </w:p>
        </w:tc>
        <w:tc>
          <w:tcPr>
            <w:tcW w:w="3792" w:type="dxa"/>
            <w:gridSpan w:val="2"/>
          </w:tcPr>
          <w:p w:rsidR="0064065F" w:rsidRDefault="0064065F" w:rsidP="00A332C0">
            <w:r w:rsidRPr="009B0AE8">
              <w:t>Колебательные реакции.</w:t>
            </w:r>
            <w:r>
              <w:t xml:space="preserve"> Особенности катализа гомогенных и гетерогенных систем</w:t>
            </w:r>
          </w:p>
        </w:tc>
        <w:tc>
          <w:tcPr>
            <w:tcW w:w="915" w:type="dxa"/>
          </w:tcPr>
          <w:p w:rsidR="0064065F" w:rsidRDefault="0064065F" w:rsidP="00A332C0">
            <w:pPr>
              <w:jc w:val="center"/>
            </w:pPr>
            <w:r>
              <w:rPr>
                <w:lang w:val="en-US"/>
              </w:rPr>
              <w:t>1</w:t>
            </w:r>
            <w:r>
              <w:t>2</w:t>
            </w:r>
          </w:p>
        </w:tc>
        <w:tc>
          <w:tcPr>
            <w:tcW w:w="1422" w:type="dxa"/>
          </w:tcPr>
          <w:p w:rsidR="0064065F" w:rsidRDefault="0064065F" w:rsidP="00A332C0">
            <w:pPr>
              <w:jc w:val="center"/>
            </w:pPr>
            <w:r>
              <w:t>ОЛ-1, ОЛ-2, ОЛ-3, ДЛ-4, ДЛ-5, ДЛ-6</w:t>
            </w:r>
            <w:r w:rsidR="00EE5890">
              <w:t>, ДЛ-7</w:t>
            </w:r>
          </w:p>
        </w:tc>
      </w:tr>
      <w:tr w:rsidR="0064065F" w:rsidTr="00A332C0">
        <w:trPr>
          <w:trHeight w:val="522"/>
        </w:trPr>
        <w:tc>
          <w:tcPr>
            <w:tcW w:w="567" w:type="dxa"/>
          </w:tcPr>
          <w:p w:rsidR="0064065F" w:rsidRDefault="0064065F" w:rsidP="00A332C0">
            <w:pPr>
              <w:jc w:val="both"/>
            </w:pPr>
            <w:r>
              <w:t>1.6</w:t>
            </w:r>
          </w:p>
        </w:tc>
        <w:tc>
          <w:tcPr>
            <w:tcW w:w="2977" w:type="dxa"/>
            <w:gridSpan w:val="2"/>
          </w:tcPr>
          <w:p w:rsidR="0064065F" w:rsidRDefault="0064065F" w:rsidP="00A332C0">
            <w:r>
              <w:t>Р</w:t>
            </w:r>
            <w:r w:rsidRPr="000A1A81">
              <w:t>астворы</w:t>
            </w:r>
          </w:p>
        </w:tc>
        <w:tc>
          <w:tcPr>
            <w:tcW w:w="3792" w:type="dxa"/>
            <w:gridSpan w:val="2"/>
          </w:tcPr>
          <w:p w:rsidR="0064065F" w:rsidRDefault="0064065F" w:rsidP="00A332C0">
            <w:pPr>
              <w:jc w:val="both"/>
            </w:pPr>
            <w:r>
              <w:t>Физическая и химическая теория растворов. Растворение вещества. Растворимость. Энергетика процессов растворения. Диссоциация истинных и потенциальных электролитов согласно ТЭД.</w:t>
            </w:r>
          </w:p>
        </w:tc>
        <w:tc>
          <w:tcPr>
            <w:tcW w:w="915" w:type="dxa"/>
          </w:tcPr>
          <w:p w:rsidR="0064065F" w:rsidRPr="00EF37EB" w:rsidRDefault="0064065F" w:rsidP="00A332C0">
            <w:pPr>
              <w:jc w:val="center"/>
            </w:pPr>
            <w:r>
              <w:t>26</w:t>
            </w:r>
          </w:p>
        </w:tc>
        <w:tc>
          <w:tcPr>
            <w:tcW w:w="1422" w:type="dxa"/>
          </w:tcPr>
          <w:p w:rsidR="0064065F" w:rsidRDefault="0064065F" w:rsidP="00A332C0">
            <w:pPr>
              <w:jc w:val="center"/>
            </w:pPr>
            <w:r>
              <w:t>ОЛ-1, ОЛ-2</w:t>
            </w:r>
            <w:r w:rsidR="00EE5890">
              <w:t>, ДЛ-7</w:t>
            </w:r>
          </w:p>
        </w:tc>
      </w:tr>
      <w:tr w:rsidR="0064065F" w:rsidTr="00A332C0">
        <w:trPr>
          <w:trHeight w:val="530"/>
        </w:trPr>
        <w:tc>
          <w:tcPr>
            <w:tcW w:w="567" w:type="dxa"/>
          </w:tcPr>
          <w:p w:rsidR="0064065F" w:rsidRDefault="0064065F" w:rsidP="00A332C0">
            <w:pPr>
              <w:jc w:val="both"/>
            </w:pPr>
            <w:r>
              <w:t>1.7</w:t>
            </w:r>
          </w:p>
        </w:tc>
        <w:tc>
          <w:tcPr>
            <w:tcW w:w="2977" w:type="dxa"/>
            <w:gridSpan w:val="2"/>
          </w:tcPr>
          <w:p w:rsidR="0064065F" w:rsidRDefault="0064065F" w:rsidP="00A332C0">
            <w:r w:rsidRPr="000A1A81">
              <w:t>Электрохимические процессы</w:t>
            </w:r>
          </w:p>
        </w:tc>
        <w:tc>
          <w:tcPr>
            <w:tcW w:w="3792" w:type="dxa"/>
            <w:gridSpan w:val="2"/>
          </w:tcPr>
          <w:p w:rsidR="0064065F" w:rsidRDefault="0064065F" w:rsidP="00A332C0">
            <w:r w:rsidRPr="009B0AE8">
              <w:t>Значение электролиза.</w:t>
            </w:r>
            <w:r>
              <w:t xml:space="preserve"> Гальваностегия. Электрорафинирование.</w:t>
            </w:r>
          </w:p>
        </w:tc>
        <w:tc>
          <w:tcPr>
            <w:tcW w:w="915" w:type="dxa"/>
          </w:tcPr>
          <w:p w:rsidR="0064065F" w:rsidRPr="00316DCE" w:rsidRDefault="0064065F" w:rsidP="00A332C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  <w:tc>
          <w:tcPr>
            <w:tcW w:w="1422" w:type="dxa"/>
          </w:tcPr>
          <w:p w:rsidR="0064065F" w:rsidRDefault="0064065F" w:rsidP="00A332C0">
            <w:pPr>
              <w:jc w:val="center"/>
            </w:pPr>
            <w:r>
              <w:t>ОЛ-1, ОЛ-2, ОЛ-3, ДЛ-4, ДЛ-5, ДЛ-6</w:t>
            </w:r>
            <w:r w:rsidR="00EE5890">
              <w:t>, ДЛ-7</w:t>
            </w:r>
          </w:p>
        </w:tc>
      </w:tr>
      <w:tr w:rsidR="0064065F" w:rsidTr="00A332C0">
        <w:trPr>
          <w:trHeight w:val="538"/>
        </w:trPr>
        <w:tc>
          <w:tcPr>
            <w:tcW w:w="567" w:type="dxa"/>
          </w:tcPr>
          <w:p w:rsidR="0064065F" w:rsidRDefault="0064065F" w:rsidP="00A332C0">
            <w:pPr>
              <w:jc w:val="both"/>
            </w:pPr>
            <w:r>
              <w:t>1.8</w:t>
            </w:r>
          </w:p>
        </w:tc>
        <w:tc>
          <w:tcPr>
            <w:tcW w:w="2977" w:type="dxa"/>
            <w:gridSpan w:val="2"/>
          </w:tcPr>
          <w:p w:rsidR="0064065F" w:rsidRDefault="0064065F" w:rsidP="00A332C0">
            <w:r w:rsidRPr="000A1A81">
              <w:t>Коррозия металлов и сплавов</w:t>
            </w:r>
            <w:r>
              <w:t>. Основные методы</w:t>
            </w:r>
            <w:r w:rsidRPr="000A1A81">
              <w:t xml:space="preserve"> защит</w:t>
            </w:r>
            <w:r>
              <w:t>ы от коррозии</w:t>
            </w:r>
          </w:p>
        </w:tc>
        <w:tc>
          <w:tcPr>
            <w:tcW w:w="3792" w:type="dxa"/>
            <w:gridSpan w:val="2"/>
          </w:tcPr>
          <w:p w:rsidR="0064065F" w:rsidRDefault="0064065F" w:rsidP="00A332C0">
            <w:pPr>
              <w:jc w:val="both"/>
            </w:pPr>
            <w:r>
              <w:t>Термическая, биологическая и радиационная коррозия. Методы защиты.</w:t>
            </w:r>
          </w:p>
        </w:tc>
        <w:tc>
          <w:tcPr>
            <w:tcW w:w="915" w:type="dxa"/>
          </w:tcPr>
          <w:p w:rsidR="0064065F" w:rsidRPr="00316DCE" w:rsidRDefault="0064065F" w:rsidP="00A332C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  <w:tc>
          <w:tcPr>
            <w:tcW w:w="1422" w:type="dxa"/>
          </w:tcPr>
          <w:p w:rsidR="0064065F" w:rsidRDefault="0064065F" w:rsidP="00A332C0">
            <w:pPr>
              <w:jc w:val="center"/>
            </w:pPr>
            <w:r>
              <w:t>ОЛ-1, ОЛ-2, ОЛ-3, ДЛ-4, ДЛ-5, ДЛ-6</w:t>
            </w:r>
            <w:r w:rsidR="00EE5890">
              <w:t>, ДЛ-7</w:t>
            </w:r>
          </w:p>
        </w:tc>
      </w:tr>
      <w:tr w:rsidR="0064065F" w:rsidRPr="00092932" w:rsidTr="00A332C0">
        <w:trPr>
          <w:trHeight w:val="327"/>
        </w:trPr>
        <w:tc>
          <w:tcPr>
            <w:tcW w:w="7336" w:type="dxa"/>
            <w:gridSpan w:val="5"/>
          </w:tcPr>
          <w:p w:rsidR="0064065F" w:rsidRPr="00092932" w:rsidRDefault="0064065F" w:rsidP="00A332C0">
            <w:pPr>
              <w:jc w:val="right"/>
              <w:rPr>
                <w:b/>
              </w:rPr>
            </w:pPr>
            <w:bookmarkStart w:id="4" w:name="_Hlk524969339"/>
            <w:r w:rsidRPr="00092932">
              <w:rPr>
                <w:b/>
              </w:rPr>
              <w:lastRenderedPageBreak/>
              <w:t>ИТОГО</w:t>
            </w:r>
          </w:p>
        </w:tc>
        <w:tc>
          <w:tcPr>
            <w:tcW w:w="915" w:type="dxa"/>
          </w:tcPr>
          <w:p w:rsidR="0064065F" w:rsidRPr="00C610A0" w:rsidRDefault="0064065F" w:rsidP="00A332C0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>1</w:t>
            </w:r>
            <w:r>
              <w:rPr>
                <w:b/>
              </w:rPr>
              <w:t>32</w:t>
            </w:r>
          </w:p>
        </w:tc>
        <w:tc>
          <w:tcPr>
            <w:tcW w:w="1422" w:type="dxa"/>
          </w:tcPr>
          <w:p w:rsidR="0064065F" w:rsidRPr="00092932" w:rsidRDefault="0064065F" w:rsidP="00A332C0">
            <w:pPr>
              <w:jc w:val="center"/>
              <w:rPr>
                <w:b/>
              </w:rPr>
            </w:pPr>
          </w:p>
        </w:tc>
      </w:tr>
      <w:bookmarkEnd w:id="4"/>
    </w:tbl>
    <w:p w:rsidR="0064065F" w:rsidRDefault="0064065F" w:rsidP="0064065F">
      <w:pPr>
        <w:jc w:val="both"/>
        <w:rPr>
          <w:b/>
        </w:rPr>
      </w:pPr>
    </w:p>
    <w:p w:rsidR="00541EE0" w:rsidRDefault="00541EE0" w:rsidP="00541EE0">
      <w:pPr>
        <w:jc w:val="both"/>
        <w:rPr>
          <w:b/>
        </w:rPr>
      </w:pPr>
      <w:r>
        <w:rPr>
          <w:b/>
        </w:rPr>
        <w:t>Примечание.</w:t>
      </w:r>
    </w:p>
    <w:p w:rsidR="0064065F" w:rsidRDefault="0064065F" w:rsidP="0064065F">
      <w:pPr>
        <w:jc w:val="both"/>
      </w:pPr>
      <w:r>
        <w:t xml:space="preserve">В графе "Литература" приводятся номера учебников, учебных и методических пособий согласно разделам 4.1 и 4.2 </w:t>
      </w:r>
    </w:p>
    <w:p w:rsidR="0064065F" w:rsidRDefault="0064065F" w:rsidP="0064065F">
      <w:pPr>
        <w:jc w:val="both"/>
      </w:pPr>
    </w:p>
    <w:p w:rsidR="0064065F" w:rsidRDefault="0064065F" w:rsidP="0064065F">
      <w:pPr>
        <w:jc w:val="both"/>
        <w:rPr>
          <w:b/>
        </w:rPr>
      </w:pPr>
      <w:r w:rsidRPr="00F53E4D">
        <w:rPr>
          <w:b/>
        </w:rPr>
        <w:t>3.1.4. Практические занятия, их содержание и объем в часах (по семестрам)</w:t>
      </w:r>
    </w:p>
    <w:p w:rsidR="0064065F" w:rsidRPr="00F53E4D" w:rsidRDefault="0064065F" w:rsidP="0064065F">
      <w:pPr>
        <w:jc w:val="both"/>
        <w:rPr>
          <w:b/>
        </w:rPr>
      </w:pPr>
    </w:p>
    <w:tbl>
      <w:tblPr>
        <w:tblW w:w="96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77"/>
        <w:gridCol w:w="3243"/>
        <w:gridCol w:w="3384"/>
        <w:gridCol w:w="1969"/>
      </w:tblGrid>
      <w:tr w:rsidR="0064065F" w:rsidTr="00A332C0">
        <w:trPr>
          <w:cantSplit/>
        </w:trPr>
        <w:tc>
          <w:tcPr>
            <w:tcW w:w="1077" w:type="dxa"/>
            <w:vMerge w:val="restart"/>
            <w:tcBorders>
              <w:left w:val="single" w:sz="4" w:space="0" w:color="auto"/>
            </w:tcBorders>
            <w:vAlign w:val="center"/>
          </w:tcPr>
          <w:p w:rsidR="0064065F" w:rsidRDefault="0064065F" w:rsidP="00A332C0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Номер темы</w:t>
            </w:r>
          </w:p>
        </w:tc>
        <w:tc>
          <w:tcPr>
            <w:tcW w:w="3243" w:type="dxa"/>
            <w:vMerge w:val="restart"/>
            <w:vAlign w:val="center"/>
          </w:tcPr>
          <w:p w:rsidR="0064065F" w:rsidRDefault="0064065F" w:rsidP="00A332C0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Наименование практических </w:t>
            </w:r>
            <w:r>
              <w:rPr>
                <w:sz w:val="20"/>
              </w:rPr>
              <w:br/>
              <w:t>занятий (семинаров)</w:t>
            </w:r>
          </w:p>
        </w:tc>
        <w:tc>
          <w:tcPr>
            <w:tcW w:w="3384" w:type="dxa"/>
            <w:vMerge w:val="restart"/>
            <w:vAlign w:val="center"/>
          </w:tcPr>
          <w:p w:rsidR="0064065F" w:rsidRDefault="0064065F" w:rsidP="00A332C0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Основное содержание практических занятий (семинаров)</w:t>
            </w:r>
          </w:p>
        </w:tc>
        <w:tc>
          <w:tcPr>
            <w:tcW w:w="1969" w:type="dxa"/>
            <w:vAlign w:val="center"/>
          </w:tcPr>
          <w:p w:rsidR="0064065F" w:rsidRDefault="0064065F" w:rsidP="00A332C0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Количество часов</w:t>
            </w:r>
          </w:p>
        </w:tc>
      </w:tr>
      <w:tr w:rsidR="0064065F" w:rsidTr="00A332C0">
        <w:trPr>
          <w:cantSplit/>
        </w:trPr>
        <w:tc>
          <w:tcPr>
            <w:tcW w:w="1077" w:type="dxa"/>
            <w:vMerge/>
            <w:tcBorders>
              <w:left w:val="single" w:sz="4" w:space="0" w:color="auto"/>
            </w:tcBorders>
            <w:vAlign w:val="center"/>
          </w:tcPr>
          <w:p w:rsidR="0064065F" w:rsidRDefault="0064065F" w:rsidP="00A332C0">
            <w:pPr>
              <w:jc w:val="center"/>
              <w:rPr>
                <w:sz w:val="20"/>
              </w:rPr>
            </w:pPr>
          </w:p>
        </w:tc>
        <w:tc>
          <w:tcPr>
            <w:tcW w:w="3243" w:type="dxa"/>
            <w:vMerge/>
            <w:vAlign w:val="center"/>
          </w:tcPr>
          <w:p w:rsidR="0064065F" w:rsidRDefault="0064065F" w:rsidP="00A332C0">
            <w:pPr>
              <w:jc w:val="center"/>
              <w:rPr>
                <w:sz w:val="20"/>
              </w:rPr>
            </w:pPr>
          </w:p>
        </w:tc>
        <w:tc>
          <w:tcPr>
            <w:tcW w:w="3384" w:type="dxa"/>
            <w:vMerge/>
            <w:vAlign w:val="center"/>
          </w:tcPr>
          <w:p w:rsidR="0064065F" w:rsidRDefault="0064065F" w:rsidP="00A332C0">
            <w:pPr>
              <w:jc w:val="center"/>
              <w:rPr>
                <w:sz w:val="20"/>
              </w:rPr>
            </w:pPr>
          </w:p>
        </w:tc>
        <w:tc>
          <w:tcPr>
            <w:tcW w:w="1969" w:type="dxa"/>
            <w:vAlign w:val="center"/>
          </w:tcPr>
          <w:p w:rsidR="0064065F" w:rsidRDefault="0064065F" w:rsidP="00A332C0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Очное</w:t>
            </w:r>
          </w:p>
        </w:tc>
      </w:tr>
      <w:tr w:rsidR="0064065F" w:rsidTr="00A332C0">
        <w:tc>
          <w:tcPr>
            <w:tcW w:w="1077" w:type="dxa"/>
            <w:tcBorders>
              <w:left w:val="single" w:sz="4" w:space="0" w:color="auto"/>
            </w:tcBorders>
            <w:vAlign w:val="center"/>
          </w:tcPr>
          <w:p w:rsidR="0064065F" w:rsidRDefault="0064065F" w:rsidP="00A332C0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3243" w:type="dxa"/>
            <w:vAlign w:val="center"/>
          </w:tcPr>
          <w:p w:rsidR="0064065F" w:rsidRDefault="0064065F" w:rsidP="00A332C0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3384" w:type="dxa"/>
            <w:vAlign w:val="center"/>
          </w:tcPr>
          <w:p w:rsidR="0064065F" w:rsidRDefault="0064065F" w:rsidP="00A332C0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969" w:type="dxa"/>
            <w:vAlign w:val="center"/>
          </w:tcPr>
          <w:p w:rsidR="0064065F" w:rsidRDefault="0064065F" w:rsidP="00A332C0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</w:tr>
      <w:tr w:rsidR="0064065F" w:rsidTr="00A332C0">
        <w:trPr>
          <w:trHeight w:val="455"/>
        </w:trPr>
        <w:tc>
          <w:tcPr>
            <w:tcW w:w="1077" w:type="dxa"/>
            <w:tcBorders>
              <w:left w:val="single" w:sz="4" w:space="0" w:color="auto"/>
            </w:tcBorders>
          </w:tcPr>
          <w:p w:rsidR="0064065F" w:rsidRDefault="0064065F" w:rsidP="00A332C0">
            <w:pPr>
              <w:jc w:val="both"/>
            </w:pPr>
          </w:p>
        </w:tc>
        <w:tc>
          <w:tcPr>
            <w:tcW w:w="6627" w:type="dxa"/>
            <w:gridSpan w:val="2"/>
          </w:tcPr>
          <w:p w:rsidR="0064065F" w:rsidRDefault="0064065F" w:rsidP="00A332C0">
            <w:pPr>
              <w:jc w:val="center"/>
            </w:pPr>
            <w:proofErr w:type="gramStart"/>
            <w:r>
              <w:t>нет</w:t>
            </w:r>
            <w:proofErr w:type="gramEnd"/>
          </w:p>
        </w:tc>
        <w:tc>
          <w:tcPr>
            <w:tcW w:w="1969" w:type="dxa"/>
          </w:tcPr>
          <w:p w:rsidR="0064065F" w:rsidRDefault="0064065F" w:rsidP="00A332C0">
            <w:pPr>
              <w:jc w:val="both"/>
            </w:pPr>
          </w:p>
        </w:tc>
      </w:tr>
    </w:tbl>
    <w:p w:rsidR="0064065F" w:rsidRDefault="0064065F" w:rsidP="0064065F">
      <w:pPr>
        <w:jc w:val="both"/>
      </w:pPr>
    </w:p>
    <w:p w:rsidR="0064065F" w:rsidRPr="00F53E4D" w:rsidRDefault="0064065F" w:rsidP="0064065F">
      <w:pPr>
        <w:jc w:val="both"/>
        <w:rPr>
          <w:b/>
        </w:rPr>
      </w:pPr>
      <w:r w:rsidRPr="00F53E4D">
        <w:rPr>
          <w:b/>
        </w:rPr>
        <w:t>3.1.5. Лабораторные занятия, их наименование и объем в часах</w:t>
      </w:r>
    </w:p>
    <w:p w:rsidR="0064065F" w:rsidRDefault="0064065F" w:rsidP="0064065F">
      <w:pPr>
        <w:jc w:val="both"/>
        <w:rPr>
          <w:b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0"/>
        <w:gridCol w:w="7020"/>
        <w:gridCol w:w="1800"/>
      </w:tblGrid>
      <w:tr w:rsidR="0064065F" w:rsidTr="00A332C0">
        <w:trPr>
          <w:trHeight w:val="794"/>
        </w:trPr>
        <w:tc>
          <w:tcPr>
            <w:tcW w:w="1080" w:type="dxa"/>
            <w:vAlign w:val="center"/>
          </w:tcPr>
          <w:p w:rsidR="0064065F" w:rsidRDefault="0064065F" w:rsidP="00A332C0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Номер работы</w:t>
            </w:r>
          </w:p>
        </w:tc>
        <w:tc>
          <w:tcPr>
            <w:tcW w:w="7020" w:type="dxa"/>
            <w:vAlign w:val="center"/>
          </w:tcPr>
          <w:p w:rsidR="0064065F" w:rsidRDefault="0064065F" w:rsidP="00A332C0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Наименование лабораторной работы</w:t>
            </w:r>
          </w:p>
        </w:tc>
        <w:tc>
          <w:tcPr>
            <w:tcW w:w="1800" w:type="dxa"/>
            <w:vAlign w:val="center"/>
          </w:tcPr>
          <w:p w:rsidR="0064065F" w:rsidRDefault="0064065F" w:rsidP="00A332C0">
            <w:pPr>
              <w:jc w:val="center"/>
              <w:rPr>
                <w:sz w:val="22"/>
              </w:rPr>
            </w:pPr>
            <w:r>
              <w:rPr>
                <w:sz w:val="22"/>
              </w:rPr>
              <w:t>Объем в часах</w:t>
            </w:r>
          </w:p>
          <w:p w:rsidR="0064065F" w:rsidRDefault="0064065F" w:rsidP="00A332C0">
            <w:pPr>
              <w:jc w:val="center"/>
              <w:rPr>
                <w:sz w:val="22"/>
              </w:rPr>
            </w:pPr>
            <w:r>
              <w:rPr>
                <w:sz w:val="22"/>
              </w:rPr>
              <w:t>(</w:t>
            </w:r>
            <w:proofErr w:type="gramStart"/>
            <w:r>
              <w:rPr>
                <w:sz w:val="22"/>
              </w:rPr>
              <w:t>очная</w:t>
            </w:r>
            <w:proofErr w:type="gramEnd"/>
            <w:r>
              <w:rPr>
                <w:sz w:val="22"/>
              </w:rPr>
              <w:t>/заочная)</w:t>
            </w:r>
          </w:p>
        </w:tc>
      </w:tr>
      <w:tr w:rsidR="0064065F" w:rsidTr="00A332C0">
        <w:trPr>
          <w:trHeight w:val="416"/>
        </w:trPr>
        <w:tc>
          <w:tcPr>
            <w:tcW w:w="1080" w:type="dxa"/>
            <w:vAlign w:val="center"/>
          </w:tcPr>
          <w:p w:rsidR="0064065F" w:rsidRPr="00EF37EB" w:rsidRDefault="0064065F" w:rsidP="00A332C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7020" w:type="dxa"/>
          </w:tcPr>
          <w:p w:rsidR="0064065F" w:rsidRPr="00F53E4D" w:rsidRDefault="0064065F" w:rsidP="00A332C0">
            <w:r>
              <w:t>Электрохимическая к</w:t>
            </w:r>
            <w:r w:rsidRPr="00F53E4D">
              <w:t>оррозия металлов</w:t>
            </w:r>
            <w:r>
              <w:t>. Защита металлов от коррозии</w:t>
            </w:r>
            <w:r w:rsidRPr="00F53E4D">
              <w:t>.</w:t>
            </w:r>
          </w:p>
        </w:tc>
        <w:tc>
          <w:tcPr>
            <w:tcW w:w="1800" w:type="dxa"/>
            <w:vAlign w:val="center"/>
          </w:tcPr>
          <w:p w:rsidR="0064065F" w:rsidRPr="00F53E4D" w:rsidRDefault="0064065F" w:rsidP="00A332C0">
            <w:pPr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</w:tr>
      <w:tr w:rsidR="0064065F" w:rsidRPr="00B26051" w:rsidTr="00A332C0">
        <w:trPr>
          <w:trHeight w:val="407"/>
        </w:trPr>
        <w:tc>
          <w:tcPr>
            <w:tcW w:w="8100" w:type="dxa"/>
            <w:gridSpan w:val="2"/>
            <w:vAlign w:val="center"/>
          </w:tcPr>
          <w:p w:rsidR="0064065F" w:rsidRPr="00B26051" w:rsidRDefault="0064065F" w:rsidP="00A332C0">
            <w:pPr>
              <w:jc w:val="right"/>
              <w:rPr>
                <w:b/>
                <w:sz w:val="22"/>
              </w:rPr>
            </w:pPr>
            <w:r w:rsidRPr="00B26051">
              <w:rPr>
                <w:b/>
                <w:sz w:val="22"/>
              </w:rPr>
              <w:t>ИТОГО</w:t>
            </w:r>
          </w:p>
        </w:tc>
        <w:tc>
          <w:tcPr>
            <w:tcW w:w="1800" w:type="dxa"/>
            <w:vAlign w:val="center"/>
          </w:tcPr>
          <w:p w:rsidR="0064065F" w:rsidRPr="00EF37EB" w:rsidRDefault="0064065F" w:rsidP="00A332C0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2</w:t>
            </w:r>
          </w:p>
        </w:tc>
      </w:tr>
    </w:tbl>
    <w:p w:rsidR="0064065F" w:rsidRDefault="0064065F" w:rsidP="0064065F"/>
    <w:p w:rsidR="0064065F" w:rsidRPr="007E3C8B" w:rsidRDefault="0064065F" w:rsidP="0064065F">
      <w:pPr>
        <w:jc w:val="both"/>
        <w:rPr>
          <w:b/>
        </w:rPr>
      </w:pPr>
      <w:bookmarkStart w:id="5" w:name="_Hlk524969408"/>
      <w:r w:rsidRPr="007E3C8B">
        <w:rPr>
          <w:b/>
        </w:rPr>
        <w:t xml:space="preserve">3.2. Перечень тем курсовых проектов (работ) 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96"/>
        <w:gridCol w:w="7938"/>
      </w:tblGrid>
      <w:tr w:rsidR="0064065F" w:rsidTr="00A332C0">
        <w:trPr>
          <w:tblHeader/>
        </w:trPr>
        <w:tc>
          <w:tcPr>
            <w:tcW w:w="1696" w:type="dxa"/>
            <w:tcBorders>
              <w:left w:val="single" w:sz="4" w:space="0" w:color="auto"/>
            </w:tcBorders>
            <w:vAlign w:val="center"/>
          </w:tcPr>
          <w:p w:rsidR="0064065F" w:rsidRDefault="0064065F" w:rsidP="00A332C0">
            <w:pPr>
              <w:jc w:val="center"/>
              <w:rPr>
                <w:sz w:val="22"/>
              </w:rPr>
            </w:pPr>
            <w:r>
              <w:rPr>
                <w:sz w:val="22"/>
              </w:rPr>
              <w:t>№№ п-п</w:t>
            </w:r>
          </w:p>
        </w:tc>
        <w:tc>
          <w:tcPr>
            <w:tcW w:w="7938" w:type="dxa"/>
            <w:vAlign w:val="center"/>
          </w:tcPr>
          <w:p w:rsidR="0064065F" w:rsidRDefault="0064065F" w:rsidP="00A332C0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Наименование проекта (работы)</w:t>
            </w:r>
          </w:p>
        </w:tc>
      </w:tr>
    </w:tbl>
    <w:p w:rsidR="0064065F" w:rsidRPr="00B26051" w:rsidRDefault="0064065F" w:rsidP="0064065F">
      <w:pPr>
        <w:jc w:val="both"/>
      </w:pPr>
      <w:r w:rsidRPr="00B26051">
        <w:t>Не предусмотрены учебным планом.</w:t>
      </w:r>
    </w:p>
    <w:p w:rsidR="0064065F" w:rsidRDefault="0064065F" w:rsidP="0064065F">
      <w:pPr>
        <w:jc w:val="both"/>
      </w:pPr>
    </w:p>
    <w:p w:rsidR="0064065F" w:rsidRPr="007E3C8B" w:rsidRDefault="0064065F" w:rsidP="0064065F">
      <w:pPr>
        <w:jc w:val="both"/>
        <w:rPr>
          <w:b/>
        </w:rPr>
      </w:pPr>
      <w:r w:rsidRPr="007E3C8B">
        <w:rPr>
          <w:b/>
        </w:rPr>
        <w:t xml:space="preserve">3.3. Перечень тем РГР 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96"/>
        <w:gridCol w:w="7938"/>
      </w:tblGrid>
      <w:tr w:rsidR="0064065F" w:rsidTr="00A332C0">
        <w:trPr>
          <w:trHeight w:val="70"/>
          <w:tblHeader/>
        </w:trPr>
        <w:tc>
          <w:tcPr>
            <w:tcW w:w="1696" w:type="dxa"/>
            <w:tcBorders>
              <w:left w:val="single" w:sz="4" w:space="0" w:color="auto"/>
            </w:tcBorders>
            <w:vAlign w:val="center"/>
          </w:tcPr>
          <w:p w:rsidR="0064065F" w:rsidRDefault="0064065F" w:rsidP="00A332C0">
            <w:pPr>
              <w:jc w:val="center"/>
              <w:rPr>
                <w:sz w:val="22"/>
              </w:rPr>
            </w:pPr>
            <w:r>
              <w:rPr>
                <w:sz w:val="22"/>
              </w:rPr>
              <w:t>№№ п-п</w:t>
            </w:r>
          </w:p>
        </w:tc>
        <w:tc>
          <w:tcPr>
            <w:tcW w:w="7938" w:type="dxa"/>
            <w:vAlign w:val="center"/>
          </w:tcPr>
          <w:p w:rsidR="0064065F" w:rsidRDefault="0064065F" w:rsidP="00A332C0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Наименование проекта (работы)</w:t>
            </w:r>
          </w:p>
        </w:tc>
      </w:tr>
    </w:tbl>
    <w:p w:rsidR="0064065F" w:rsidRDefault="0064065F" w:rsidP="0064065F">
      <w:pPr>
        <w:jc w:val="both"/>
        <w:rPr>
          <w:lang w:val="en-US"/>
        </w:rPr>
      </w:pPr>
      <w:r>
        <w:rPr>
          <w:lang w:val="en-US"/>
        </w:rPr>
        <w:t>Не предусмотрены учебным планом.</w:t>
      </w:r>
    </w:p>
    <w:p w:rsidR="0064065F" w:rsidRDefault="0064065F" w:rsidP="0064065F"/>
    <w:p w:rsidR="0064065F" w:rsidRPr="007E3C8B" w:rsidRDefault="0064065F" w:rsidP="0064065F">
      <w:pPr>
        <w:jc w:val="both"/>
        <w:rPr>
          <w:b/>
        </w:rPr>
      </w:pPr>
      <w:r w:rsidRPr="007E3C8B">
        <w:rPr>
          <w:b/>
        </w:rPr>
        <w:t xml:space="preserve">3.4. Перечень тем </w:t>
      </w:r>
      <w:r w:rsidRPr="007E3C8B">
        <w:rPr>
          <w:b/>
          <w:lang w:val="en-US"/>
        </w:rPr>
        <w:t>рефератов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96"/>
        <w:gridCol w:w="7938"/>
      </w:tblGrid>
      <w:tr w:rsidR="0064065F" w:rsidTr="00A332C0">
        <w:trPr>
          <w:trHeight w:val="70"/>
          <w:tblHeader/>
        </w:trPr>
        <w:tc>
          <w:tcPr>
            <w:tcW w:w="1696" w:type="dxa"/>
            <w:tcBorders>
              <w:left w:val="single" w:sz="4" w:space="0" w:color="auto"/>
            </w:tcBorders>
            <w:vAlign w:val="center"/>
          </w:tcPr>
          <w:p w:rsidR="0064065F" w:rsidRDefault="0064065F" w:rsidP="00A332C0">
            <w:pPr>
              <w:jc w:val="center"/>
              <w:rPr>
                <w:sz w:val="22"/>
              </w:rPr>
            </w:pPr>
            <w:r>
              <w:rPr>
                <w:sz w:val="22"/>
              </w:rPr>
              <w:t>№№ п-п</w:t>
            </w:r>
          </w:p>
        </w:tc>
        <w:tc>
          <w:tcPr>
            <w:tcW w:w="7938" w:type="dxa"/>
            <w:vAlign w:val="center"/>
          </w:tcPr>
          <w:p w:rsidR="0064065F" w:rsidRDefault="0064065F" w:rsidP="00A332C0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Наименование проекта (работы)</w:t>
            </w:r>
          </w:p>
        </w:tc>
      </w:tr>
    </w:tbl>
    <w:p w:rsidR="0064065F" w:rsidRDefault="0064065F" w:rsidP="0064065F">
      <w:pPr>
        <w:jc w:val="both"/>
        <w:rPr>
          <w:lang w:val="en-US"/>
        </w:rPr>
      </w:pPr>
      <w:r>
        <w:rPr>
          <w:lang w:val="en-US"/>
        </w:rPr>
        <w:t>Не предусмотрены учебным планом.</w:t>
      </w:r>
    </w:p>
    <w:p w:rsidR="0064065F" w:rsidRDefault="0064065F" w:rsidP="0064065F">
      <w:pPr>
        <w:jc w:val="both"/>
        <w:rPr>
          <w:lang w:val="en-US"/>
        </w:rPr>
      </w:pPr>
    </w:p>
    <w:p w:rsidR="0064065F" w:rsidRPr="007E3C8B" w:rsidRDefault="0064065F" w:rsidP="0064065F">
      <w:pPr>
        <w:jc w:val="both"/>
        <w:rPr>
          <w:b/>
        </w:rPr>
      </w:pPr>
      <w:r w:rsidRPr="007E3C8B">
        <w:rPr>
          <w:b/>
        </w:rPr>
        <w:t>3.5. Перечень тем контрольных работ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71"/>
        <w:gridCol w:w="8182"/>
      </w:tblGrid>
      <w:tr w:rsidR="0064065F" w:rsidTr="00A332C0">
        <w:trPr>
          <w:trHeight w:val="70"/>
          <w:tblHeader/>
        </w:trPr>
        <w:tc>
          <w:tcPr>
            <w:tcW w:w="848" w:type="pct"/>
            <w:tcBorders>
              <w:left w:val="single" w:sz="4" w:space="0" w:color="auto"/>
            </w:tcBorders>
            <w:vAlign w:val="center"/>
          </w:tcPr>
          <w:p w:rsidR="0064065F" w:rsidRDefault="0064065F" w:rsidP="00A332C0">
            <w:pPr>
              <w:jc w:val="center"/>
              <w:rPr>
                <w:sz w:val="22"/>
              </w:rPr>
            </w:pPr>
            <w:r>
              <w:rPr>
                <w:sz w:val="22"/>
              </w:rPr>
              <w:t>№№ п-п</w:t>
            </w:r>
          </w:p>
        </w:tc>
        <w:tc>
          <w:tcPr>
            <w:tcW w:w="4152" w:type="pct"/>
            <w:vAlign w:val="center"/>
          </w:tcPr>
          <w:p w:rsidR="0064065F" w:rsidRDefault="0064065F" w:rsidP="00A332C0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Наименование проекта (работы)</w:t>
            </w:r>
          </w:p>
        </w:tc>
      </w:tr>
      <w:tr w:rsidR="0064065F" w:rsidTr="00A332C0">
        <w:trPr>
          <w:trHeight w:val="70"/>
          <w:tblHeader/>
        </w:trPr>
        <w:tc>
          <w:tcPr>
            <w:tcW w:w="848" w:type="pct"/>
            <w:tcBorders>
              <w:left w:val="single" w:sz="4" w:space="0" w:color="auto"/>
            </w:tcBorders>
            <w:vAlign w:val="center"/>
          </w:tcPr>
          <w:p w:rsidR="0064065F" w:rsidRDefault="0064065F" w:rsidP="00A332C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4152" w:type="pct"/>
            <w:vAlign w:val="center"/>
          </w:tcPr>
          <w:p w:rsidR="0064065F" w:rsidRDefault="0064065F" w:rsidP="00A332C0">
            <w:pPr>
              <w:jc w:val="center"/>
              <w:rPr>
                <w:sz w:val="22"/>
              </w:rPr>
            </w:pPr>
            <w:r>
              <w:rPr>
                <w:sz w:val="22"/>
              </w:rPr>
              <w:t>Контрольная работа по общей и неорганической химии</w:t>
            </w:r>
          </w:p>
        </w:tc>
      </w:tr>
    </w:tbl>
    <w:p w:rsidR="0064065F" w:rsidRDefault="0064065F" w:rsidP="0064065F">
      <w:pPr>
        <w:jc w:val="both"/>
        <w:rPr>
          <w:b/>
        </w:rPr>
      </w:pPr>
    </w:p>
    <w:bookmarkEnd w:id="5"/>
    <w:p w:rsidR="0064065F" w:rsidRPr="007E3C8B" w:rsidRDefault="0064065F" w:rsidP="0064065F">
      <w:pPr>
        <w:jc w:val="both"/>
        <w:rPr>
          <w:b/>
        </w:rPr>
      </w:pPr>
      <w:r w:rsidRPr="007E3C8B">
        <w:rPr>
          <w:b/>
        </w:rPr>
        <w:t>3.6. Интерактивные образовательные технологии, используемые при проведении учебных занятий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4"/>
        <w:gridCol w:w="1718"/>
        <w:gridCol w:w="2570"/>
        <w:gridCol w:w="1559"/>
        <w:gridCol w:w="1634"/>
        <w:gridCol w:w="1348"/>
      </w:tblGrid>
      <w:tr w:rsidR="0064065F" w:rsidRPr="003117E7" w:rsidTr="00A332C0">
        <w:trPr>
          <w:tblHeader/>
        </w:trPr>
        <w:tc>
          <w:tcPr>
            <w:tcW w:w="520" w:type="pct"/>
            <w:shd w:val="clear" w:color="auto" w:fill="auto"/>
            <w:vAlign w:val="center"/>
          </w:tcPr>
          <w:p w:rsidR="0064065F" w:rsidRPr="003117E7" w:rsidRDefault="0064065F" w:rsidP="00A332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3117E7">
              <w:rPr>
                <w:sz w:val="22"/>
                <w:szCs w:val="22"/>
              </w:rPr>
              <w:t>еместр</w:t>
            </w:r>
          </w:p>
        </w:tc>
        <w:tc>
          <w:tcPr>
            <w:tcW w:w="872" w:type="pct"/>
            <w:vAlign w:val="center"/>
          </w:tcPr>
          <w:p w:rsidR="0064065F" w:rsidRDefault="0064065F" w:rsidP="00A332C0">
            <w:pPr>
              <w:jc w:val="center"/>
              <w:rPr>
                <w:sz w:val="22"/>
                <w:szCs w:val="22"/>
              </w:rPr>
            </w:pPr>
            <w:r w:rsidRPr="003117E7">
              <w:rPr>
                <w:sz w:val="22"/>
                <w:szCs w:val="22"/>
              </w:rPr>
              <w:t>Вид занятий</w:t>
            </w:r>
          </w:p>
          <w:p w:rsidR="0064065F" w:rsidRPr="003117E7" w:rsidRDefault="0064065F" w:rsidP="00A332C0">
            <w:pPr>
              <w:jc w:val="center"/>
              <w:rPr>
                <w:sz w:val="22"/>
                <w:szCs w:val="22"/>
              </w:rPr>
            </w:pPr>
            <w:r w:rsidRPr="003117E7">
              <w:rPr>
                <w:sz w:val="22"/>
                <w:szCs w:val="22"/>
              </w:rPr>
              <w:t>(</w:t>
            </w:r>
            <w:proofErr w:type="gramStart"/>
            <w:r w:rsidRPr="003117E7">
              <w:rPr>
                <w:sz w:val="22"/>
                <w:szCs w:val="22"/>
              </w:rPr>
              <w:t>лекции</w:t>
            </w:r>
            <w:proofErr w:type="gramEnd"/>
            <w:r w:rsidRPr="003117E7">
              <w:rPr>
                <w:sz w:val="22"/>
                <w:szCs w:val="22"/>
              </w:rPr>
              <w:t>, практические, лабораторные)</w:t>
            </w:r>
          </w:p>
        </w:tc>
        <w:tc>
          <w:tcPr>
            <w:tcW w:w="1304" w:type="pct"/>
            <w:shd w:val="clear" w:color="auto" w:fill="auto"/>
            <w:vAlign w:val="center"/>
          </w:tcPr>
          <w:p w:rsidR="0064065F" w:rsidRPr="003117E7" w:rsidRDefault="0064065F" w:rsidP="00A332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</w:t>
            </w:r>
          </w:p>
        </w:tc>
        <w:tc>
          <w:tcPr>
            <w:tcW w:w="791" w:type="pct"/>
            <w:vAlign w:val="center"/>
          </w:tcPr>
          <w:p w:rsidR="0064065F" w:rsidRPr="003117E7" w:rsidRDefault="0064065F" w:rsidP="00A332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Формируемая компетенция</w:t>
            </w:r>
          </w:p>
        </w:tc>
        <w:tc>
          <w:tcPr>
            <w:tcW w:w="829" w:type="pct"/>
            <w:shd w:val="clear" w:color="auto" w:fill="auto"/>
            <w:vAlign w:val="center"/>
          </w:tcPr>
          <w:p w:rsidR="0064065F" w:rsidRPr="003117E7" w:rsidRDefault="0064065F" w:rsidP="00A332C0">
            <w:pPr>
              <w:jc w:val="center"/>
              <w:rPr>
                <w:sz w:val="22"/>
                <w:szCs w:val="22"/>
              </w:rPr>
            </w:pPr>
            <w:r w:rsidRPr="003117E7">
              <w:rPr>
                <w:sz w:val="22"/>
                <w:szCs w:val="22"/>
              </w:rPr>
              <w:t>Интерактив</w:t>
            </w:r>
          </w:p>
        </w:tc>
        <w:tc>
          <w:tcPr>
            <w:tcW w:w="684" w:type="pct"/>
            <w:shd w:val="clear" w:color="auto" w:fill="auto"/>
            <w:vAlign w:val="center"/>
          </w:tcPr>
          <w:p w:rsidR="0064065F" w:rsidRPr="003117E7" w:rsidRDefault="0064065F" w:rsidP="00A332C0">
            <w:pPr>
              <w:jc w:val="center"/>
              <w:rPr>
                <w:sz w:val="22"/>
                <w:szCs w:val="22"/>
              </w:rPr>
            </w:pPr>
            <w:r w:rsidRPr="003117E7">
              <w:rPr>
                <w:sz w:val="22"/>
                <w:szCs w:val="22"/>
              </w:rPr>
              <w:t>Количество часов</w:t>
            </w:r>
          </w:p>
        </w:tc>
      </w:tr>
      <w:tr w:rsidR="0064065F" w:rsidRPr="001B6BEE" w:rsidTr="00A332C0">
        <w:trPr>
          <w:tblHeader/>
        </w:trPr>
        <w:tc>
          <w:tcPr>
            <w:tcW w:w="520" w:type="pct"/>
            <w:shd w:val="clear" w:color="auto" w:fill="auto"/>
          </w:tcPr>
          <w:p w:rsidR="0064065F" w:rsidRPr="001B6BEE" w:rsidRDefault="0064065F" w:rsidP="00A332C0">
            <w:pPr>
              <w:jc w:val="center"/>
              <w:rPr>
                <w:rFonts w:eastAsia="Calibri"/>
                <w:sz w:val="22"/>
                <w:szCs w:val="22"/>
              </w:rPr>
            </w:pPr>
            <w:r w:rsidRPr="001B6BEE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872" w:type="pct"/>
          </w:tcPr>
          <w:p w:rsidR="0064065F" w:rsidRPr="001B6BEE" w:rsidRDefault="0064065F" w:rsidP="00A332C0">
            <w:pPr>
              <w:tabs>
                <w:tab w:val="left" w:pos="247"/>
              </w:tabs>
              <w:rPr>
                <w:rFonts w:eastAsia="Calibri"/>
                <w:b/>
                <w:sz w:val="22"/>
                <w:szCs w:val="22"/>
              </w:rPr>
            </w:pPr>
            <w:r w:rsidRPr="001B6BEE">
              <w:rPr>
                <w:rFonts w:eastAsia="Calibri"/>
                <w:b/>
                <w:sz w:val="22"/>
                <w:szCs w:val="22"/>
              </w:rPr>
              <w:t>Лабораторные работы</w:t>
            </w:r>
          </w:p>
        </w:tc>
        <w:tc>
          <w:tcPr>
            <w:tcW w:w="1304" w:type="pct"/>
            <w:shd w:val="clear" w:color="auto" w:fill="auto"/>
          </w:tcPr>
          <w:p w:rsidR="0064065F" w:rsidRPr="00EF37EB" w:rsidRDefault="0064065F" w:rsidP="00A332C0">
            <w:pPr>
              <w:pStyle w:val="a8"/>
              <w:numPr>
                <w:ilvl w:val="0"/>
                <w:numId w:val="29"/>
              </w:numPr>
              <w:tabs>
                <w:tab w:val="left" w:pos="247"/>
              </w:tabs>
              <w:spacing w:after="0" w:line="240" w:lineRule="auto"/>
              <w:ind w:left="402" w:hanging="357"/>
              <w:rPr>
                <w:rFonts w:ascii="Times New Roman" w:eastAsia="Arial Unicode MS" w:hAnsi="Times New Roman"/>
                <w:bCs/>
              </w:rPr>
            </w:pPr>
            <w:r w:rsidRPr="00EF37EB">
              <w:rPr>
                <w:rFonts w:ascii="Times New Roman" w:hAnsi="Times New Roman"/>
              </w:rPr>
              <w:t>Электрохимическая коррозия металлов. Защита металлов от коррозии.</w:t>
            </w:r>
          </w:p>
        </w:tc>
        <w:tc>
          <w:tcPr>
            <w:tcW w:w="791" w:type="pct"/>
          </w:tcPr>
          <w:p w:rsidR="0064065F" w:rsidRPr="00316DCE" w:rsidRDefault="0064065F" w:rsidP="00A332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ОПК-</w:t>
            </w:r>
            <w:r w:rsidR="008B52B8">
              <w:rPr>
                <w:sz w:val="22"/>
                <w:szCs w:val="22"/>
              </w:rPr>
              <w:t>3</w:t>
            </w:r>
          </w:p>
        </w:tc>
        <w:tc>
          <w:tcPr>
            <w:tcW w:w="829" w:type="pct"/>
            <w:shd w:val="clear" w:color="auto" w:fill="auto"/>
            <w:vAlign w:val="center"/>
          </w:tcPr>
          <w:p w:rsidR="0064065F" w:rsidRPr="00B80CD8" w:rsidRDefault="0064065F" w:rsidP="00A332C0">
            <w:pPr>
              <w:rPr>
                <w:sz w:val="22"/>
                <w:szCs w:val="22"/>
              </w:rPr>
            </w:pPr>
            <w:r w:rsidRPr="00B80CD8">
              <w:rPr>
                <w:sz w:val="22"/>
                <w:szCs w:val="22"/>
              </w:rPr>
              <w:t>Метод малых групп</w:t>
            </w:r>
          </w:p>
        </w:tc>
        <w:tc>
          <w:tcPr>
            <w:tcW w:w="684" w:type="pct"/>
            <w:shd w:val="clear" w:color="auto" w:fill="auto"/>
          </w:tcPr>
          <w:p w:rsidR="0064065F" w:rsidRPr="001B6BEE" w:rsidRDefault="0064065F" w:rsidP="00A332C0">
            <w:pPr>
              <w:jc w:val="center"/>
              <w:rPr>
                <w:rFonts w:eastAsia="Calibri"/>
                <w:sz w:val="22"/>
                <w:szCs w:val="22"/>
              </w:rPr>
            </w:pPr>
            <w:r w:rsidRPr="001B6BEE">
              <w:rPr>
                <w:rFonts w:eastAsia="Calibri"/>
                <w:sz w:val="22"/>
                <w:szCs w:val="22"/>
              </w:rPr>
              <w:t>2</w:t>
            </w:r>
          </w:p>
        </w:tc>
      </w:tr>
      <w:tr w:rsidR="0064065F" w:rsidRPr="003117E7" w:rsidTr="00A332C0">
        <w:trPr>
          <w:tblHeader/>
        </w:trPr>
        <w:tc>
          <w:tcPr>
            <w:tcW w:w="520" w:type="pct"/>
            <w:shd w:val="clear" w:color="auto" w:fill="auto"/>
          </w:tcPr>
          <w:p w:rsidR="0064065F" w:rsidRDefault="0064065F" w:rsidP="00A332C0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lastRenderedPageBreak/>
              <w:t>2</w:t>
            </w:r>
          </w:p>
        </w:tc>
        <w:tc>
          <w:tcPr>
            <w:tcW w:w="872" w:type="pct"/>
          </w:tcPr>
          <w:p w:rsidR="0064065F" w:rsidRDefault="0064065F" w:rsidP="00A332C0">
            <w:pPr>
              <w:tabs>
                <w:tab w:val="left" w:pos="247"/>
              </w:tabs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Лекции</w:t>
            </w:r>
          </w:p>
        </w:tc>
        <w:tc>
          <w:tcPr>
            <w:tcW w:w="1304" w:type="pct"/>
            <w:shd w:val="clear" w:color="auto" w:fill="auto"/>
          </w:tcPr>
          <w:p w:rsidR="0064065F" w:rsidRPr="001B6BEE" w:rsidRDefault="0064065F" w:rsidP="00A332C0">
            <w:pPr>
              <w:pStyle w:val="a8"/>
              <w:numPr>
                <w:ilvl w:val="0"/>
                <w:numId w:val="31"/>
              </w:numPr>
              <w:tabs>
                <w:tab w:val="left" w:pos="247"/>
              </w:tabs>
              <w:spacing w:after="0" w:line="240" w:lineRule="auto"/>
              <w:rPr>
                <w:rFonts w:ascii="Times New Roman" w:hAnsi="Times New Roman"/>
              </w:rPr>
            </w:pPr>
            <w:r w:rsidRPr="001B6BEE">
              <w:rPr>
                <w:rFonts w:ascii="Times New Roman" w:hAnsi="Times New Roman"/>
              </w:rPr>
              <w:t>Классификация и номенклатура неорганических соединений</w:t>
            </w:r>
          </w:p>
          <w:p w:rsidR="0064065F" w:rsidRPr="001B6BEE" w:rsidRDefault="0064065F" w:rsidP="00A332C0">
            <w:pPr>
              <w:pStyle w:val="a8"/>
              <w:numPr>
                <w:ilvl w:val="0"/>
                <w:numId w:val="31"/>
              </w:numPr>
              <w:tabs>
                <w:tab w:val="left" w:pos="247"/>
              </w:tabs>
              <w:spacing w:after="0" w:line="240" w:lineRule="auto"/>
              <w:rPr>
                <w:rFonts w:ascii="Times New Roman" w:hAnsi="Times New Roman"/>
              </w:rPr>
            </w:pPr>
            <w:r w:rsidRPr="001B6BEE">
              <w:rPr>
                <w:rFonts w:ascii="Times New Roman" w:hAnsi="Times New Roman"/>
              </w:rPr>
              <w:t>Энергетика химических процессов. Химическое равновесие.</w:t>
            </w:r>
          </w:p>
          <w:p w:rsidR="0064065F" w:rsidRPr="001B6BEE" w:rsidRDefault="0064065F" w:rsidP="00A332C0">
            <w:pPr>
              <w:pStyle w:val="a8"/>
              <w:numPr>
                <w:ilvl w:val="0"/>
                <w:numId w:val="31"/>
              </w:numPr>
              <w:tabs>
                <w:tab w:val="left" w:pos="247"/>
              </w:tabs>
              <w:spacing w:after="0" w:line="240" w:lineRule="auto"/>
              <w:rPr>
                <w:rFonts w:ascii="Times New Roman" w:hAnsi="Times New Roman"/>
              </w:rPr>
            </w:pPr>
            <w:r w:rsidRPr="001B6BEE">
              <w:rPr>
                <w:rFonts w:ascii="Times New Roman" w:hAnsi="Times New Roman"/>
              </w:rPr>
              <w:t>Химическая кинетика.</w:t>
            </w:r>
          </w:p>
          <w:p w:rsidR="0064065F" w:rsidRPr="001B6BEE" w:rsidRDefault="0064065F" w:rsidP="00A332C0">
            <w:pPr>
              <w:pStyle w:val="a8"/>
              <w:numPr>
                <w:ilvl w:val="0"/>
                <w:numId w:val="31"/>
              </w:numPr>
              <w:tabs>
                <w:tab w:val="left" w:pos="247"/>
              </w:tabs>
              <w:spacing w:after="0" w:line="240" w:lineRule="auto"/>
              <w:rPr>
                <w:rFonts w:ascii="Times New Roman" w:hAnsi="Times New Roman"/>
              </w:rPr>
            </w:pPr>
            <w:r w:rsidRPr="001B6BEE">
              <w:rPr>
                <w:rFonts w:ascii="Times New Roman" w:hAnsi="Times New Roman"/>
              </w:rPr>
              <w:t>Растворы</w:t>
            </w:r>
          </w:p>
          <w:p w:rsidR="0064065F" w:rsidRPr="001B6BEE" w:rsidRDefault="0064065F" w:rsidP="00A332C0">
            <w:pPr>
              <w:pStyle w:val="a8"/>
              <w:numPr>
                <w:ilvl w:val="0"/>
                <w:numId w:val="31"/>
              </w:numPr>
              <w:tabs>
                <w:tab w:val="left" w:pos="247"/>
              </w:tabs>
              <w:spacing w:after="0" w:line="240" w:lineRule="auto"/>
              <w:rPr>
                <w:rFonts w:ascii="Times New Roman" w:hAnsi="Times New Roman"/>
              </w:rPr>
            </w:pPr>
            <w:r w:rsidRPr="001B6BEE">
              <w:rPr>
                <w:rFonts w:ascii="Times New Roman" w:hAnsi="Times New Roman"/>
              </w:rPr>
              <w:t>Электрохимические процессы</w:t>
            </w:r>
          </w:p>
          <w:p w:rsidR="0064065F" w:rsidRPr="001B6BEE" w:rsidRDefault="0064065F" w:rsidP="00A332C0">
            <w:pPr>
              <w:pStyle w:val="a8"/>
              <w:numPr>
                <w:ilvl w:val="0"/>
                <w:numId w:val="31"/>
              </w:numPr>
              <w:tabs>
                <w:tab w:val="left" w:pos="247"/>
              </w:tabs>
              <w:spacing w:after="0" w:line="240" w:lineRule="auto"/>
              <w:rPr>
                <w:rFonts w:ascii="Times New Roman" w:hAnsi="Times New Roman"/>
              </w:rPr>
            </w:pPr>
            <w:r w:rsidRPr="001B6BEE">
              <w:rPr>
                <w:rFonts w:ascii="Times New Roman" w:hAnsi="Times New Roman"/>
              </w:rPr>
              <w:t>Коррозия металлов и сплавов. Основные методы защиты от коррозии</w:t>
            </w:r>
          </w:p>
        </w:tc>
        <w:tc>
          <w:tcPr>
            <w:tcW w:w="791" w:type="pct"/>
            <w:vAlign w:val="center"/>
          </w:tcPr>
          <w:p w:rsidR="0064065F" w:rsidRPr="001B6BEE" w:rsidRDefault="0064065F" w:rsidP="00A332C0">
            <w:pPr>
              <w:jc w:val="center"/>
              <w:rPr>
                <w:sz w:val="22"/>
                <w:szCs w:val="22"/>
              </w:rPr>
            </w:pPr>
            <w:r w:rsidRPr="001B6BEE">
              <w:rPr>
                <w:sz w:val="22"/>
                <w:szCs w:val="22"/>
              </w:rPr>
              <w:t>ОПК-</w:t>
            </w:r>
            <w:r w:rsidR="008B52B8">
              <w:rPr>
                <w:sz w:val="22"/>
                <w:szCs w:val="22"/>
              </w:rPr>
              <w:t>3</w:t>
            </w:r>
          </w:p>
        </w:tc>
        <w:tc>
          <w:tcPr>
            <w:tcW w:w="829" w:type="pct"/>
            <w:shd w:val="clear" w:color="auto" w:fill="auto"/>
            <w:vAlign w:val="center"/>
          </w:tcPr>
          <w:p w:rsidR="0064065F" w:rsidRPr="00B80CD8" w:rsidRDefault="0064065F" w:rsidP="00A332C0">
            <w:pPr>
              <w:rPr>
                <w:sz w:val="22"/>
                <w:szCs w:val="22"/>
              </w:rPr>
            </w:pPr>
            <w:r w:rsidRPr="00B80CD8">
              <w:rPr>
                <w:sz w:val="22"/>
                <w:szCs w:val="22"/>
              </w:rPr>
              <w:t>Лекция-визуализация с элементами «диалога с аудиторией»</w:t>
            </w:r>
          </w:p>
        </w:tc>
        <w:tc>
          <w:tcPr>
            <w:tcW w:w="684" w:type="pct"/>
            <w:shd w:val="clear" w:color="auto" w:fill="auto"/>
          </w:tcPr>
          <w:p w:rsidR="0064065F" w:rsidRDefault="0064065F" w:rsidP="00A332C0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</w:p>
          <w:p w:rsidR="0064065F" w:rsidRDefault="0064065F" w:rsidP="00A332C0">
            <w:pPr>
              <w:jc w:val="center"/>
              <w:rPr>
                <w:rFonts w:eastAsia="Calibri"/>
                <w:sz w:val="22"/>
                <w:szCs w:val="22"/>
              </w:rPr>
            </w:pPr>
          </w:p>
          <w:p w:rsidR="0064065F" w:rsidRDefault="0064065F" w:rsidP="00A332C0">
            <w:pPr>
              <w:jc w:val="center"/>
              <w:rPr>
                <w:rFonts w:eastAsia="Calibri"/>
                <w:sz w:val="22"/>
                <w:szCs w:val="22"/>
              </w:rPr>
            </w:pPr>
          </w:p>
          <w:p w:rsidR="0064065F" w:rsidRDefault="0064065F" w:rsidP="00A332C0">
            <w:pPr>
              <w:jc w:val="center"/>
              <w:rPr>
                <w:rFonts w:eastAsia="Calibri"/>
                <w:sz w:val="22"/>
                <w:szCs w:val="22"/>
              </w:rPr>
            </w:pPr>
          </w:p>
          <w:p w:rsidR="0064065F" w:rsidRDefault="0064065F" w:rsidP="00A332C0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</w:p>
          <w:p w:rsidR="0064065F" w:rsidRDefault="0064065F" w:rsidP="00A332C0">
            <w:pPr>
              <w:jc w:val="center"/>
              <w:rPr>
                <w:rFonts w:eastAsia="Calibri"/>
                <w:sz w:val="22"/>
                <w:szCs w:val="22"/>
              </w:rPr>
            </w:pPr>
          </w:p>
          <w:p w:rsidR="0064065F" w:rsidRDefault="0064065F" w:rsidP="00A332C0">
            <w:pPr>
              <w:jc w:val="center"/>
              <w:rPr>
                <w:rFonts w:eastAsia="Calibri"/>
                <w:sz w:val="22"/>
                <w:szCs w:val="22"/>
              </w:rPr>
            </w:pPr>
          </w:p>
          <w:p w:rsidR="0064065F" w:rsidRDefault="0064065F" w:rsidP="00A332C0">
            <w:pPr>
              <w:jc w:val="center"/>
              <w:rPr>
                <w:rFonts w:eastAsia="Calibri"/>
                <w:sz w:val="22"/>
                <w:szCs w:val="22"/>
              </w:rPr>
            </w:pPr>
          </w:p>
          <w:p w:rsidR="0064065F" w:rsidRDefault="0064065F" w:rsidP="00A332C0">
            <w:pPr>
              <w:jc w:val="center"/>
              <w:rPr>
                <w:rFonts w:eastAsia="Calibri"/>
                <w:sz w:val="22"/>
                <w:szCs w:val="22"/>
              </w:rPr>
            </w:pPr>
          </w:p>
          <w:p w:rsidR="0064065F" w:rsidRDefault="0064065F" w:rsidP="00A332C0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</w:p>
          <w:p w:rsidR="0064065F" w:rsidRDefault="0064065F" w:rsidP="00A332C0">
            <w:pPr>
              <w:jc w:val="center"/>
              <w:rPr>
                <w:rFonts w:eastAsia="Calibri"/>
                <w:sz w:val="22"/>
                <w:szCs w:val="22"/>
              </w:rPr>
            </w:pPr>
          </w:p>
          <w:p w:rsidR="0064065F" w:rsidRDefault="0064065F" w:rsidP="00A332C0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</w:p>
          <w:p w:rsidR="0064065F" w:rsidRDefault="0064065F" w:rsidP="00A332C0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</w:p>
          <w:p w:rsidR="0064065F" w:rsidRDefault="0064065F" w:rsidP="00A332C0">
            <w:pPr>
              <w:jc w:val="center"/>
              <w:rPr>
                <w:rFonts w:eastAsia="Calibri"/>
                <w:sz w:val="22"/>
                <w:szCs w:val="22"/>
              </w:rPr>
            </w:pPr>
          </w:p>
          <w:p w:rsidR="0064065F" w:rsidRDefault="0064065F" w:rsidP="00A332C0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</w:p>
          <w:p w:rsidR="0064065F" w:rsidRDefault="0064065F" w:rsidP="00A332C0">
            <w:pPr>
              <w:jc w:val="center"/>
              <w:rPr>
                <w:rFonts w:eastAsia="Calibri"/>
                <w:sz w:val="22"/>
                <w:szCs w:val="22"/>
              </w:rPr>
            </w:pPr>
          </w:p>
          <w:p w:rsidR="0064065F" w:rsidRDefault="0064065F" w:rsidP="00A332C0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64065F" w:rsidRPr="00284039" w:rsidTr="00A332C0">
        <w:trPr>
          <w:tblHeader/>
        </w:trPr>
        <w:tc>
          <w:tcPr>
            <w:tcW w:w="4316" w:type="pct"/>
            <w:gridSpan w:val="5"/>
            <w:shd w:val="clear" w:color="auto" w:fill="auto"/>
          </w:tcPr>
          <w:p w:rsidR="0064065F" w:rsidRPr="00284039" w:rsidRDefault="0064065F" w:rsidP="00A332C0">
            <w:pPr>
              <w:jc w:val="right"/>
              <w:rPr>
                <w:b/>
                <w:bCs/>
                <w:iCs/>
                <w:sz w:val="22"/>
                <w:szCs w:val="22"/>
              </w:rPr>
            </w:pPr>
            <w:r w:rsidRPr="00284039">
              <w:rPr>
                <w:rFonts w:eastAsia="Calibri"/>
                <w:b/>
                <w:sz w:val="22"/>
                <w:szCs w:val="22"/>
              </w:rPr>
              <w:t>ИТОГО</w:t>
            </w:r>
          </w:p>
        </w:tc>
        <w:tc>
          <w:tcPr>
            <w:tcW w:w="684" w:type="pct"/>
            <w:shd w:val="clear" w:color="auto" w:fill="auto"/>
          </w:tcPr>
          <w:p w:rsidR="0064065F" w:rsidRPr="00284039" w:rsidRDefault="0064065F" w:rsidP="00A332C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</w:rPr>
              <w:t>8</w:t>
            </w:r>
          </w:p>
        </w:tc>
      </w:tr>
    </w:tbl>
    <w:p w:rsidR="0064065F" w:rsidRDefault="0064065F" w:rsidP="0064065F">
      <w:pPr>
        <w:jc w:val="both"/>
        <w:rPr>
          <w:b/>
        </w:rPr>
      </w:pPr>
    </w:p>
    <w:p w:rsidR="002207D0" w:rsidRDefault="002207D0" w:rsidP="002207D0">
      <w:pPr>
        <w:jc w:val="both"/>
        <w:rPr>
          <w:b/>
        </w:rPr>
      </w:pPr>
      <w:r>
        <w:rPr>
          <w:b/>
        </w:rPr>
        <w:t xml:space="preserve">4. </w:t>
      </w:r>
      <w:r>
        <w:rPr>
          <w:b/>
          <w:shd w:val="clear" w:color="auto" w:fill="FFFFFF"/>
        </w:rPr>
        <w:t>Перечень учебно-методического обеспечения для самостоятельной работы обучающихся по дисциплине, основной и дополнительной учебной литературы, необходимой для освоения дисциплины</w:t>
      </w:r>
    </w:p>
    <w:p w:rsidR="002207D0" w:rsidRDefault="002207D0" w:rsidP="002207D0">
      <w:pPr>
        <w:jc w:val="both"/>
        <w:rPr>
          <w:b/>
        </w:rPr>
      </w:pPr>
      <w:r>
        <w:rPr>
          <w:b/>
        </w:rPr>
        <w:t>4.1. Основная и дополнительная литература</w:t>
      </w:r>
    </w:p>
    <w:p w:rsidR="002207D0" w:rsidRDefault="002207D0" w:rsidP="002207D0">
      <w:pPr>
        <w:jc w:val="both"/>
        <w:rPr>
          <w:b/>
          <w:sz w:val="22"/>
        </w:rPr>
      </w:pPr>
    </w:p>
    <w:tbl>
      <w:tblPr>
        <w:tblW w:w="9526" w:type="dxa"/>
        <w:tblInd w:w="1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7"/>
        <w:gridCol w:w="5584"/>
        <w:gridCol w:w="1119"/>
        <w:gridCol w:w="987"/>
        <w:gridCol w:w="1159"/>
      </w:tblGrid>
      <w:tr w:rsidR="002207D0" w:rsidTr="0099228B">
        <w:tc>
          <w:tcPr>
            <w:tcW w:w="677" w:type="dxa"/>
            <w:vAlign w:val="center"/>
            <w:hideMark/>
          </w:tcPr>
          <w:p w:rsidR="002207D0" w:rsidRDefault="002207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№№ п-п</w:t>
            </w:r>
          </w:p>
        </w:tc>
        <w:tc>
          <w:tcPr>
            <w:tcW w:w="5584" w:type="dxa"/>
            <w:vAlign w:val="center"/>
            <w:hideMark/>
          </w:tcPr>
          <w:p w:rsidR="002207D0" w:rsidRDefault="002207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Автор и наименование</w:t>
            </w:r>
          </w:p>
        </w:tc>
        <w:tc>
          <w:tcPr>
            <w:tcW w:w="1119" w:type="dxa"/>
            <w:vAlign w:val="center"/>
            <w:hideMark/>
          </w:tcPr>
          <w:p w:rsidR="002207D0" w:rsidRDefault="002207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Вид пособия</w:t>
            </w:r>
          </w:p>
        </w:tc>
        <w:tc>
          <w:tcPr>
            <w:tcW w:w="987" w:type="dxa"/>
            <w:vAlign w:val="center"/>
            <w:hideMark/>
          </w:tcPr>
          <w:p w:rsidR="002207D0" w:rsidRDefault="002207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Год издания</w:t>
            </w:r>
          </w:p>
        </w:tc>
        <w:tc>
          <w:tcPr>
            <w:tcW w:w="1159" w:type="dxa"/>
            <w:vAlign w:val="center"/>
            <w:hideMark/>
          </w:tcPr>
          <w:p w:rsidR="002207D0" w:rsidRDefault="002207D0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Кол-во </w:t>
            </w:r>
            <w:r>
              <w:rPr>
                <w:sz w:val="22"/>
              </w:rPr>
              <w:br/>
              <w:t>экз. в библиотеке</w:t>
            </w:r>
          </w:p>
        </w:tc>
      </w:tr>
      <w:tr w:rsidR="002207D0" w:rsidTr="0099228B">
        <w:tc>
          <w:tcPr>
            <w:tcW w:w="9526" w:type="dxa"/>
            <w:gridSpan w:val="5"/>
            <w:hideMark/>
          </w:tcPr>
          <w:p w:rsidR="002207D0" w:rsidRDefault="002207D0">
            <w:pPr>
              <w:jc w:val="center"/>
            </w:pPr>
            <w:proofErr w:type="gramStart"/>
            <w:r>
              <w:t>основная</w:t>
            </w:r>
            <w:proofErr w:type="gramEnd"/>
            <w:r>
              <w:t xml:space="preserve"> литература:</w:t>
            </w:r>
          </w:p>
        </w:tc>
      </w:tr>
      <w:tr w:rsidR="0099228B" w:rsidTr="001D299C">
        <w:tc>
          <w:tcPr>
            <w:tcW w:w="677" w:type="dxa"/>
            <w:hideMark/>
          </w:tcPr>
          <w:p w:rsidR="0099228B" w:rsidRDefault="009E2258" w:rsidP="0099228B">
            <w:pPr>
              <w:jc w:val="center"/>
            </w:pPr>
            <w:r>
              <w:t>О</w:t>
            </w:r>
            <w:r w:rsidR="0099228B">
              <w:t>Л-1</w:t>
            </w:r>
          </w:p>
        </w:tc>
        <w:tc>
          <w:tcPr>
            <w:tcW w:w="5584" w:type="dxa"/>
            <w:hideMark/>
          </w:tcPr>
          <w:p w:rsidR="0099228B" w:rsidRDefault="0099228B" w:rsidP="001D299C">
            <w:pPr>
              <w:jc w:val="both"/>
            </w:pPr>
            <w:r>
              <w:t xml:space="preserve">Коровин Н.В. Общая </w:t>
            </w:r>
            <w:proofErr w:type="gramStart"/>
            <w:r>
              <w:t>химия :</w:t>
            </w:r>
            <w:proofErr w:type="gramEnd"/>
            <w:r>
              <w:t xml:space="preserve"> Учеб. для студентов высш. учеб. заведений, обучающихся по техническим направлениям и специальностям / Коровин Николай Васильевич. – 10-е изд., доп. – </w:t>
            </w:r>
            <w:proofErr w:type="gramStart"/>
            <w:r>
              <w:t>М :</w:t>
            </w:r>
            <w:proofErr w:type="gramEnd"/>
            <w:r>
              <w:t xml:space="preserve"> Высшая школа, 2008. – 557 с. : ил. – Для студентов вузов. – ISBN 978-5-06-004403-</w:t>
            </w:r>
            <w:proofErr w:type="gramStart"/>
            <w:r>
              <w:t>4 :</w:t>
            </w:r>
            <w:proofErr w:type="gramEnd"/>
            <w:r>
              <w:t xml:space="preserve"> 559-90</w:t>
            </w:r>
          </w:p>
        </w:tc>
        <w:tc>
          <w:tcPr>
            <w:tcW w:w="1119" w:type="dxa"/>
            <w:hideMark/>
          </w:tcPr>
          <w:p w:rsidR="0099228B" w:rsidRDefault="0099228B" w:rsidP="001D299C">
            <w:pPr>
              <w:jc w:val="center"/>
            </w:pPr>
            <w:r>
              <w:t>У</w:t>
            </w:r>
          </w:p>
        </w:tc>
        <w:tc>
          <w:tcPr>
            <w:tcW w:w="987" w:type="dxa"/>
            <w:hideMark/>
          </w:tcPr>
          <w:p w:rsidR="0099228B" w:rsidRDefault="0099228B" w:rsidP="001D299C">
            <w:pPr>
              <w:jc w:val="center"/>
            </w:pPr>
            <w:r>
              <w:t>2008</w:t>
            </w:r>
          </w:p>
        </w:tc>
        <w:tc>
          <w:tcPr>
            <w:tcW w:w="1159" w:type="dxa"/>
            <w:hideMark/>
          </w:tcPr>
          <w:p w:rsidR="0099228B" w:rsidRDefault="0099228B" w:rsidP="001D299C">
            <w:pPr>
              <w:jc w:val="center"/>
            </w:pPr>
            <w:r>
              <w:t>140</w:t>
            </w:r>
          </w:p>
        </w:tc>
      </w:tr>
      <w:tr w:rsidR="00171E42" w:rsidTr="001D299C">
        <w:tc>
          <w:tcPr>
            <w:tcW w:w="677" w:type="dxa"/>
            <w:hideMark/>
          </w:tcPr>
          <w:p w:rsidR="00171E42" w:rsidRDefault="009E2258" w:rsidP="001D299C">
            <w:pPr>
              <w:jc w:val="center"/>
            </w:pPr>
            <w:r>
              <w:t>О</w:t>
            </w:r>
            <w:r w:rsidR="00171E42">
              <w:t>Л-2</w:t>
            </w:r>
          </w:p>
        </w:tc>
        <w:tc>
          <w:tcPr>
            <w:tcW w:w="5584" w:type="dxa"/>
            <w:hideMark/>
          </w:tcPr>
          <w:p w:rsidR="00171E42" w:rsidRDefault="00171E42" w:rsidP="001D299C">
            <w:pPr>
              <w:jc w:val="both"/>
            </w:pPr>
            <w:r>
              <w:rPr>
                <w:iCs/>
                <w:sz w:val="22"/>
                <w:szCs w:val="22"/>
              </w:rPr>
              <w:t>Ахметов Н.С. Общая и неорганическая химия: Учеб</w:t>
            </w:r>
            <w:proofErr w:type="gramStart"/>
            <w:r>
              <w:rPr>
                <w:iCs/>
                <w:sz w:val="22"/>
                <w:szCs w:val="22"/>
              </w:rPr>
              <w:t>. для</w:t>
            </w:r>
            <w:proofErr w:type="gramEnd"/>
            <w:r>
              <w:rPr>
                <w:iCs/>
                <w:sz w:val="22"/>
                <w:szCs w:val="22"/>
              </w:rPr>
              <w:t xml:space="preserve"> студентов химик-технолог. спец. вузов / Н.С. Ахметов. – 4-е изд., испр. – </w:t>
            </w:r>
            <w:proofErr w:type="gramStart"/>
            <w:r>
              <w:rPr>
                <w:iCs/>
                <w:sz w:val="22"/>
                <w:szCs w:val="22"/>
              </w:rPr>
              <w:t>М. :</w:t>
            </w:r>
            <w:proofErr w:type="gramEnd"/>
            <w:r>
              <w:rPr>
                <w:iCs/>
                <w:sz w:val="22"/>
                <w:szCs w:val="22"/>
              </w:rPr>
              <w:t xml:space="preserve"> Высшая школа: Академия, 2001. – 743 с. : ил. – Для студентов вузов</w:t>
            </w:r>
          </w:p>
        </w:tc>
        <w:tc>
          <w:tcPr>
            <w:tcW w:w="1119" w:type="dxa"/>
            <w:hideMark/>
          </w:tcPr>
          <w:p w:rsidR="00171E42" w:rsidRDefault="00171E42" w:rsidP="001D299C">
            <w:pPr>
              <w:jc w:val="center"/>
            </w:pPr>
            <w:r>
              <w:t>У</w:t>
            </w:r>
          </w:p>
        </w:tc>
        <w:tc>
          <w:tcPr>
            <w:tcW w:w="987" w:type="dxa"/>
            <w:hideMark/>
          </w:tcPr>
          <w:p w:rsidR="00171E42" w:rsidRDefault="00171E42" w:rsidP="001D299C">
            <w:pPr>
              <w:jc w:val="center"/>
            </w:pPr>
            <w:r>
              <w:t>2001</w:t>
            </w:r>
          </w:p>
        </w:tc>
        <w:tc>
          <w:tcPr>
            <w:tcW w:w="1159" w:type="dxa"/>
            <w:hideMark/>
          </w:tcPr>
          <w:p w:rsidR="00171E42" w:rsidRDefault="00171E42" w:rsidP="001D299C">
            <w:pPr>
              <w:jc w:val="center"/>
            </w:pPr>
            <w:r>
              <w:t>47</w:t>
            </w:r>
          </w:p>
        </w:tc>
      </w:tr>
      <w:tr w:rsidR="0099228B" w:rsidTr="001D299C">
        <w:tc>
          <w:tcPr>
            <w:tcW w:w="677" w:type="dxa"/>
            <w:hideMark/>
          </w:tcPr>
          <w:p w:rsidR="0099228B" w:rsidRDefault="009E2258" w:rsidP="001D299C">
            <w:pPr>
              <w:jc w:val="center"/>
            </w:pPr>
            <w:r>
              <w:t>О</w:t>
            </w:r>
            <w:r w:rsidR="0099228B">
              <w:t>Л-3</w:t>
            </w:r>
          </w:p>
        </w:tc>
        <w:tc>
          <w:tcPr>
            <w:tcW w:w="5584" w:type="dxa"/>
            <w:hideMark/>
          </w:tcPr>
          <w:p w:rsidR="0099228B" w:rsidRDefault="0099228B" w:rsidP="001D299C">
            <w:pPr>
              <w:jc w:val="both"/>
            </w:pPr>
            <w:r>
              <w:t>Глинка Н.Л. Общая химия: Учеб</w:t>
            </w:r>
            <w:proofErr w:type="gramStart"/>
            <w:r>
              <w:t>. для</w:t>
            </w:r>
            <w:proofErr w:type="gramEnd"/>
            <w:r>
              <w:t xml:space="preserve"> студентов нехимических специальностей высш. учеб. заведений / Глинка Николай Леонидович ; Под ред. В.А. Попкова, А.В. Бабкова. – 16-е изд. перераб</w:t>
            </w:r>
            <w:proofErr w:type="gramStart"/>
            <w:r>
              <w:t>. и</w:t>
            </w:r>
            <w:proofErr w:type="gramEnd"/>
            <w:r>
              <w:t xml:space="preserve"> доп. – М. : Юрайт: Высшее образование, 2010. – 886 с.</w:t>
            </w:r>
          </w:p>
        </w:tc>
        <w:tc>
          <w:tcPr>
            <w:tcW w:w="1119" w:type="dxa"/>
            <w:hideMark/>
          </w:tcPr>
          <w:p w:rsidR="0099228B" w:rsidRDefault="0099228B" w:rsidP="001D299C">
            <w:pPr>
              <w:jc w:val="center"/>
            </w:pPr>
            <w:r>
              <w:t>У</w:t>
            </w:r>
          </w:p>
        </w:tc>
        <w:tc>
          <w:tcPr>
            <w:tcW w:w="987" w:type="dxa"/>
            <w:hideMark/>
          </w:tcPr>
          <w:p w:rsidR="0099228B" w:rsidRDefault="0099228B" w:rsidP="001D299C">
            <w:pPr>
              <w:jc w:val="center"/>
            </w:pPr>
            <w:r>
              <w:t>2010</w:t>
            </w:r>
          </w:p>
        </w:tc>
        <w:tc>
          <w:tcPr>
            <w:tcW w:w="1159" w:type="dxa"/>
            <w:hideMark/>
          </w:tcPr>
          <w:p w:rsidR="0099228B" w:rsidRDefault="00171E42" w:rsidP="001D299C">
            <w:pPr>
              <w:jc w:val="center"/>
            </w:pPr>
            <w:r>
              <w:t>3</w:t>
            </w:r>
          </w:p>
        </w:tc>
      </w:tr>
      <w:tr w:rsidR="002207D0" w:rsidTr="0099228B">
        <w:tc>
          <w:tcPr>
            <w:tcW w:w="9526" w:type="dxa"/>
            <w:gridSpan w:val="5"/>
            <w:hideMark/>
          </w:tcPr>
          <w:p w:rsidR="002207D0" w:rsidRDefault="002207D0">
            <w:pPr>
              <w:jc w:val="center"/>
            </w:pPr>
            <w:proofErr w:type="gramStart"/>
            <w:r>
              <w:t>дополнительная</w:t>
            </w:r>
            <w:proofErr w:type="gramEnd"/>
            <w:r>
              <w:t xml:space="preserve"> литература:</w:t>
            </w:r>
          </w:p>
        </w:tc>
      </w:tr>
      <w:tr w:rsidR="002207D0" w:rsidTr="0099228B">
        <w:tc>
          <w:tcPr>
            <w:tcW w:w="677" w:type="dxa"/>
            <w:hideMark/>
          </w:tcPr>
          <w:p w:rsidR="002207D0" w:rsidRDefault="009E2258">
            <w:pPr>
              <w:jc w:val="center"/>
            </w:pPr>
            <w:r>
              <w:t>Д</w:t>
            </w:r>
            <w:r w:rsidR="002207D0">
              <w:t>Л-5</w:t>
            </w:r>
          </w:p>
        </w:tc>
        <w:tc>
          <w:tcPr>
            <w:tcW w:w="5584" w:type="dxa"/>
            <w:hideMark/>
          </w:tcPr>
          <w:p w:rsidR="002207D0" w:rsidRDefault="002207D0">
            <w:pPr>
              <w:jc w:val="both"/>
            </w:pPr>
            <w:r>
              <w:rPr>
                <w:iCs/>
                <w:sz w:val="22"/>
                <w:szCs w:val="22"/>
              </w:rPr>
              <w:t xml:space="preserve">Лучинский Г.П. Курс </w:t>
            </w:r>
            <w:proofErr w:type="gramStart"/>
            <w:r>
              <w:rPr>
                <w:iCs/>
                <w:sz w:val="22"/>
                <w:szCs w:val="22"/>
              </w:rPr>
              <w:t>химии :</w:t>
            </w:r>
            <w:proofErr w:type="gramEnd"/>
            <w:r>
              <w:rPr>
                <w:iCs/>
                <w:sz w:val="22"/>
                <w:szCs w:val="22"/>
              </w:rPr>
              <w:t xml:space="preserve"> Учебник / Г.П. Лучинский. – </w:t>
            </w:r>
            <w:proofErr w:type="gramStart"/>
            <w:r>
              <w:rPr>
                <w:iCs/>
                <w:sz w:val="22"/>
                <w:szCs w:val="22"/>
              </w:rPr>
              <w:t>М. :</w:t>
            </w:r>
            <w:proofErr w:type="gramEnd"/>
            <w:r>
              <w:rPr>
                <w:iCs/>
                <w:sz w:val="22"/>
                <w:szCs w:val="22"/>
              </w:rPr>
              <w:t xml:space="preserve"> Высшая школа, 1985. – 416 с.</w:t>
            </w:r>
          </w:p>
        </w:tc>
        <w:tc>
          <w:tcPr>
            <w:tcW w:w="1119" w:type="dxa"/>
            <w:vAlign w:val="center"/>
            <w:hideMark/>
          </w:tcPr>
          <w:p w:rsidR="002207D0" w:rsidRDefault="002207D0">
            <w:pPr>
              <w:jc w:val="center"/>
            </w:pPr>
            <w:r>
              <w:t>У</w:t>
            </w:r>
          </w:p>
        </w:tc>
        <w:tc>
          <w:tcPr>
            <w:tcW w:w="987" w:type="dxa"/>
            <w:hideMark/>
          </w:tcPr>
          <w:p w:rsidR="002207D0" w:rsidRDefault="002207D0">
            <w:pPr>
              <w:jc w:val="center"/>
            </w:pPr>
            <w:r>
              <w:t>1985</w:t>
            </w:r>
          </w:p>
        </w:tc>
        <w:tc>
          <w:tcPr>
            <w:tcW w:w="1159" w:type="dxa"/>
            <w:hideMark/>
          </w:tcPr>
          <w:p w:rsidR="002207D0" w:rsidRDefault="002207D0">
            <w:pPr>
              <w:jc w:val="center"/>
            </w:pPr>
            <w:r>
              <w:t>152</w:t>
            </w:r>
          </w:p>
        </w:tc>
      </w:tr>
      <w:tr w:rsidR="002207D0" w:rsidTr="0099228B">
        <w:tc>
          <w:tcPr>
            <w:tcW w:w="677" w:type="dxa"/>
            <w:hideMark/>
          </w:tcPr>
          <w:p w:rsidR="002207D0" w:rsidRDefault="009E2258">
            <w:pPr>
              <w:jc w:val="center"/>
              <w:rPr>
                <w:highlight w:val="yellow"/>
              </w:rPr>
            </w:pPr>
            <w:r>
              <w:t>Д</w:t>
            </w:r>
            <w:r w:rsidR="002207D0">
              <w:t>Л-6</w:t>
            </w:r>
          </w:p>
        </w:tc>
        <w:tc>
          <w:tcPr>
            <w:tcW w:w="5584" w:type="dxa"/>
            <w:hideMark/>
          </w:tcPr>
          <w:p w:rsidR="002207D0" w:rsidRDefault="002207D0">
            <w:pPr>
              <w:widowControl w:val="0"/>
              <w:suppressLineNumbers/>
              <w:suppressAutoHyphens/>
              <w:autoSpaceDE w:val="0"/>
              <w:snapToGrid w:val="0"/>
            </w:pPr>
            <w:r>
              <w:rPr>
                <w:iCs/>
                <w:sz w:val="22"/>
                <w:szCs w:val="22"/>
                <w:lang w:eastAsia="ar-SA"/>
              </w:rPr>
              <w:t>Шиманович И.Л. Химия: Метод</w:t>
            </w:r>
            <w:proofErr w:type="gramStart"/>
            <w:r>
              <w:rPr>
                <w:iCs/>
                <w:sz w:val="22"/>
                <w:szCs w:val="22"/>
                <w:lang w:eastAsia="ar-SA"/>
              </w:rPr>
              <w:t>. указания</w:t>
            </w:r>
            <w:proofErr w:type="gramEnd"/>
            <w:r>
              <w:rPr>
                <w:iCs/>
                <w:sz w:val="22"/>
                <w:szCs w:val="22"/>
                <w:lang w:eastAsia="ar-SA"/>
              </w:rPr>
              <w:t>, прогр., решение типовых задач, программир. вопросы для самопроверки и контрольные задания для студентов-заочников инж.-техн. (</w:t>
            </w:r>
            <w:proofErr w:type="gramStart"/>
            <w:r>
              <w:rPr>
                <w:iCs/>
                <w:sz w:val="22"/>
                <w:szCs w:val="22"/>
                <w:lang w:eastAsia="ar-SA"/>
              </w:rPr>
              <w:t>нехим</w:t>
            </w:r>
            <w:proofErr w:type="gramEnd"/>
            <w:r>
              <w:rPr>
                <w:iCs/>
                <w:sz w:val="22"/>
                <w:szCs w:val="22"/>
                <w:lang w:eastAsia="ar-SA"/>
              </w:rPr>
              <w:t xml:space="preserve">.) спец. вузов / Шиманович Исаак Лазаревич. – 3-е изд., испр. – </w:t>
            </w:r>
            <w:proofErr w:type="gramStart"/>
            <w:r>
              <w:rPr>
                <w:iCs/>
                <w:sz w:val="22"/>
                <w:szCs w:val="22"/>
                <w:lang w:eastAsia="ar-SA"/>
              </w:rPr>
              <w:t>М. :</w:t>
            </w:r>
            <w:proofErr w:type="gramEnd"/>
            <w:r>
              <w:rPr>
                <w:iCs/>
                <w:sz w:val="22"/>
                <w:szCs w:val="22"/>
                <w:lang w:eastAsia="ar-SA"/>
              </w:rPr>
              <w:t xml:space="preserve"> Высшая школа, 2003. – 128 с. </w:t>
            </w:r>
          </w:p>
        </w:tc>
        <w:tc>
          <w:tcPr>
            <w:tcW w:w="1119" w:type="dxa"/>
            <w:hideMark/>
          </w:tcPr>
          <w:p w:rsidR="002207D0" w:rsidRDefault="002207D0">
            <w:pPr>
              <w:jc w:val="center"/>
            </w:pPr>
            <w:r>
              <w:t>У</w:t>
            </w:r>
          </w:p>
        </w:tc>
        <w:tc>
          <w:tcPr>
            <w:tcW w:w="987" w:type="dxa"/>
            <w:hideMark/>
          </w:tcPr>
          <w:p w:rsidR="002207D0" w:rsidRDefault="002207D0">
            <w:pPr>
              <w:jc w:val="center"/>
            </w:pPr>
            <w:r>
              <w:t>2003</w:t>
            </w:r>
          </w:p>
        </w:tc>
        <w:tc>
          <w:tcPr>
            <w:tcW w:w="1159" w:type="dxa"/>
            <w:hideMark/>
          </w:tcPr>
          <w:p w:rsidR="002207D0" w:rsidRDefault="002207D0">
            <w:pPr>
              <w:jc w:val="center"/>
            </w:pPr>
            <w:r>
              <w:t>700</w:t>
            </w:r>
          </w:p>
        </w:tc>
      </w:tr>
      <w:tr w:rsidR="00E15BCD" w:rsidTr="0099228B">
        <w:tc>
          <w:tcPr>
            <w:tcW w:w="677" w:type="dxa"/>
          </w:tcPr>
          <w:p w:rsidR="00E15BCD" w:rsidRDefault="00E15BCD">
            <w:pPr>
              <w:jc w:val="center"/>
            </w:pPr>
            <w:r>
              <w:lastRenderedPageBreak/>
              <w:t>ДЛ-</w:t>
            </w:r>
            <w:r w:rsidR="00EE5890">
              <w:t>7</w:t>
            </w:r>
          </w:p>
        </w:tc>
        <w:tc>
          <w:tcPr>
            <w:tcW w:w="5584" w:type="dxa"/>
          </w:tcPr>
          <w:p w:rsidR="00E15BCD" w:rsidRDefault="00E15BCD">
            <w:pPr>
              <w:jc w:val="both"/>
              <w:rPr>
                <w:iCs/>
                <w:sz w:val="22"/>
                <w:szCs w:val="22"/>
              </w:rPr>
            </w:pPr>
            <w:r>
              <w:t xml:space="preserve">Григорьева Т.А. Лабораторные работы по общей и неорганической химии </w:t>
            </w:r>
            <w:r w:rsidRPr="00E15BCD">
              <w:t>[</w:t>
            </w:r>
            <w:r>
              <w:t>Текст</w:t>
            </w:r>
            <w:r w:rsidRPr="00E15BCD">
              <w:t>]</w:t>
            </w:r>
            <w:r>
              <w:t>: учеб</w:t>
            </w:r>
            <w:proofErr w:type="gramStart"/>
            <w:r>
              <w:t>. пособие</w:t>
            </w:r>
            <w:proofErr w:type="gramEnd"/>
            <w:r>
              <w:t xml:space="preserve"> / Т. А. Григорьева. – </w:t>
            </w:r>
            <w:proofErr w:type="gramStart"/>
            <w:r>
              <w:t>Ухта :</w:t>
            </w:r>
            <w:proofErr w:type="gramEnd"/>
            <w:r>
              <w:t xml:space="preserve"> УГТУ, 2019. – 99 с.</w:t>
            </w:r>
          </w:p>
        </w:tc>
        <w:tc>
          <w:tcPr>
            <w:tcW w:w="1119" w:type="dxa"/>
            <w:vAlign w:val="center"/>
          </w:tcPr>
          <w:p w:rsidR="00E15BCD" w:rsidRDefault="00E15BCD">
            <w:pPr>
              <w:jc w:val="center"/>
            </w:pPr>
            <w:r>
              <w:t>УП</w:t>
            </w:r>
          </w:p>
        </w:tc>
        <w:tc>
          <w:tcPr>
            <w:tcW w:w="987" w:type="dxa"/>
          </w:tcPr>
          <w:p w:rsidR="00E15BCD" w:rsidRDefault="00E15BCD">
            <w:pPr>
              <w:jc w:val="center"/>
            </w:pPr>
            <w:r>
              <w:t>2019</w:t>
            </w:r>
          </w:p>
        </w:tc>
        <w:tc>
          <w:tcPr>
            <w:tcW w:w="1159" w:type="dxa"/>
          </w:tcPr>
          <w:p w:rsidR="00E15BCD" w:rsidRDefault="00E15BCD">
            <w:pPr>
              <w:jc w:val="center"/>
            </w:pPr>
            <w:r>
              <w:t>90</w:t>
            </w:r>
          </w:p>
          <w:p w:rsidR="00E15BCD" w:rsidRPr="00171E42" w:rsidRDefault="00540FC4">
            <w:pPr>
              <w:jc w:val="center"/>
            </w:pPr>
            <w:hyperlink r:id="rId17" w:history="1">
              <w:r w:rsidR="00E15BCD">
                <w:rPr>
                  <w:rStyle w:val="af3"/>
                </w:rPr>
                <w:t>http://lib.ugtu.net/book/41310/</w:t>
              </w:r>
            </w:hyperlink>
            <w:r w:rsidR="00E15BCD">
              <w:t xml:space="preserve"> </w:t>
            </w:r>
          </w:p>
        </w:tc>
      </w:tr>
    </w:tbl>
    <w:p w:rsidR="002207D0" w:rsidRDefault="002207D0" w:rsidP="002207D0">
      <w:pPr>
        <w:jc w:val="both"/>
        <w:rPr>
          <w:b/>
          <w:sz w:val="22"/>
        </w:rPr>
      </w:pPr>
    </w:p>
    <w:p w:rsidR="002207D0" w:rsidRDefault="002207D0" w:rsidP="002207D0">
      <w:pPr>
        <w:jc w:val="both"/>
        <w:rPr>
          <w:sz w:val="22"/>
        </w:rPr>
      </w:pPr>
      <w:r>
        <w:rPr>
          <w:sz w:val="22"/>
        </w:rPr>
        <w:t>Примечание:</w:t>
      </w:r>
    </w:p>
    <w:p w:rsidR="002207D0" w:rsidRDefault="002207D0" w:rsidP="002207D0">
      <w:pPr>
        <w:jc w:val="both"/>
        <w:rPr>
          <w:sz w:val="22"/>
        </w:rPr>
      </w:pPr>
      <w:r>
        <w:rPr>
          <w:sz w:val="22"/>
        </w:rPr>
        <w:tab/>
        <w:t>1. Порядковая нумерация сквозная (</w:t>
      </w:r>
      <w:r w:rsidR="009C580F">
        <w:rPr>
          <w:sz w:val="22"/>
        </w:rPr>
        <w:t>О</w:t>
      </w:r>
      <w:r>
        <w:rPr>
          <w:sz w:val="22"/>
        </w:rPr>
        <w:t xml:space="preserve">Л-1, </w:t>
      </w:r>
      <w:r w:rsidR="009C580F">
        <w:rPr>
          <w:sz w:val="22"/>
        </w:rPr>
        <w:t>О</w:t>
      </w:r>
      <w:r>
        <w:rPr>
          <w:sz w:val="22"/>
        </w:rPr>
        <w:t xml:space="preserve">Л-2, </w:t>
      </w:r>
      <w:r w:rsidR="009C580F">
        <w:rPr>
          <w:sz w:val="22"/>
        </w:rPr>
        <w:t>О</w:t>
      </w:r>
      <w:r>
        <w:rPr>
          <w:sz w:val="22"/>
        </w:rPr>
        <w:t>Л-3 и т.д.);</w:t>
      </w:r>
      <w:r w:rsidR="009C580F">
        <w:rPr>
          <w:sz w:val="22"/>
        </w:rPr>
        <w:t xml:space="preserve"> </w:t>
      </w:r>
    </w:p>
    <w:p w:rsidR="002207D0" w:rsidRDefault="002207D0" w:rsidP="002207D0">
      <w:pPr>
        <w:jc w:val="both"/>
        <w:rPr>
          <w:sz w:val="22"/>
        </w:rPr>
      </w:pPr>
      <w:r>
        <w:rPr>
          <w:sz w:val="22"/>
        </w:rPr>
        <w:tab/>
        <w:t>2. Условные обозначения вида пособия: У – учебник, УП – учебное пособие, Др – монография и другая литература.</w:t>
      </w:r>
    </w:p>
    <w:p w:rsidR="00B23174" w:rsidRDefault="00B23174" w:rsidP="002207D0">
      <w:pPr>
        <w:jc w:val="both"/>
        <w:rPr>
          <w:sz w:val="22"/>
        </w:rPr>
      </w:pPr>
    </w:p>
    <w:p w:rsidR="002207D0" w:rsidRPr="00B80CD8" w:rsidRDefault="002207D0" w:rsidP="002207D0">
      <w:pPr>
        <w:jc w:val="both"/>
        <w:rPr>
          <w:b/>
        </w:rPr>
      </w:pPr>
      <w:r w:rsidRPr="00B80CD8">
        <w:rPr>
          <w:b/>
        </w:rPr>
        <w:t>4.2. Методические пособия и указания</w:t>
      </w:r>
    </w:p>
    <w:p w:rsidR="002207D0" w:rsidRDefault="002207D0" w:rsidP="002207D0">
      <w:pPr>
        <w:jc w:val="both"/>
      </w:pP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0"/>
        <w:gridCol w:w="6917"/>
        <w:gridCol w:w="1079"/>
        <w:gridCol w:w="850"/>
      </w:tblGrid>
      <w:tr w:rsidR="002207D0" w:rsidTr="000E5D0C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7D0" w:rsidRPr="00085415" w:rsidRDefault="002207D0">
            <w:pPr>
              <w:jc w:val="center"/>
              <w:rPr>
                <w:sz w:val="22"/>
              </w:rPr>
            </w:pPr>
            <w:r w:rsidRPr="00085415">
              <w:rPr>
                <w:sz w:val="22"/>
              </w:rPr>
              <w:t>№№ п-п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7D0" w:rsidRPr="00171E42" w:rsidRDefault="002207D0">
            <w:pPr>
              <w:jc w:val="center"/>
              <w:rPr>
                <w:sz w:val="22"/>
              </w:rPr>
            </w:pPr>
            <w:r w:rsidRPr="00171E42">
              <w:rPr>
                <w:sz w:val="22"/>
              </w:rPr>
              <w:t>Наименование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7D0" w:rsidRPr="00171E42" w:rsidRDefault="002207D0">
            <w:pPr>
              <w:jc w:val="center"/>
              <w:rPr>
                <w:sz w:val="22"/>
              </w:rPr>
            </w:pPr>
            <w:r w:rsidRPr="00171E42">
              <w:rPr>
                <w:sz w:val="22"/>
              </w:rPr>
              <w:t>Год издания (состава)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7D0" w:rsidRPr="00171E42" w:rsidRDefault="002207D0">
            <w:pPr>
              <w:jc w:val="center"/>
              <w:rPr>
                <w:sz w:val="22"/>
              </w:rPr>
            </w:pPr>
            <w:r w:rsidRPr="00171E42">
              <w:rPr>
                <w:sz w:val="22"/>
              </w:rPr>
              <w:t xml:space="preserve">Кол-во </w:t>
            </w:r>
            <w:r w:rsidRPr="00171E42">
              <w:rPr>
                <w:sz w:val="22"/>
              </w:rPr>
              <w:br/>
              <w:t>экз.</w:t>
            </w:r>
          </w:p>
        </w:tc>
      </w:tr>
      <w:tr w:rsidR="002207D0" w:rsidTr="000E5D0C">
        <w:trPr>
          <w:trHeight w:val="34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07D0" w:rsidRPr="00085415" w:rsidRDefault="002207D0" w:rsidP="00085415">
            <w:pPr>
              <w:pStyle w:val="a8"/>
              <w:numPr>
                <w:ilvl w:val="0"/>
                <w:numId w:val="35"/>
              </w:numPr>
              <w:spacing w:after="0"/>
              <w:ind w:left="0" w:firstLine="0"/>
              <w:jc w:val="center"/>
              <w:rPr>
                <w:rFonts w:ascii="Times New Roman" w:hAnsi="Times New Roman"/>
              </w:rPr>
            </w:pPr>
            <w:r w:rsidRPr="00085415">
              <w:rPr>
                <w:rFonts w:ascii="Times New Roman" w:hAnsi="Times New Roman"/>
              </w:rPr>
              <w:t>1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07D0" w:rsidRDefault="00171E42">
            <w:pPr>
              <w:jc w:val="both"/>
              <w:rPr>
                <w:highlight w:val="yellow"/>
              </w:rPr>
            </w:pPr>
            <w:r w:rsidRPr="00E22B7A">
              <w:t>Ивенина И.В. Химия. Классы неорганических соединений [Текст]: метод</w:t>
            </w:r>
            <w:proofErr w:type="gramStart"/>
            <w:r w:rsidRPr="00E22B7A">
              <w:t>. указания</w:t>
            </w:r>
            <w:proofErr w:type="gramEnd"/>
            <w:r w:rsidRPr="00E22B7A">
              <w:t xml:space="preserve"> / И.В. Ивенина. – Ухта: УГТУ, 2015. – 16 с.</w:t>
            </w:r>
            <w:r w:rsidRPr="00272416">
              <w:t xml:space="preserve"> </w:t>
            </w:r>
            <w:hyperlink r:id="rId18" w:tgtFrame="_blank" w:history="1">
              <w:r w:rsidRPr="00272416">
                <w:rPr>
                  <w:color w:val="0000FF"/>
                  <w:u w:val="single"/>
                </w:rPr>
                <w:t>http://lib.ugtu.net/book/25182</w:t>
              </w:r>
            </w:hyperlink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07D0" w:rsidRPr="00171E42" w:rsidRDefault="002207D0" w:rsidP="00171E42">
            <w:pPr>
              <w:jc w:val="center"/>
            </w:pPr>
            <w:r w:rsidRPr="00171E42">
              <w:t>201</w:t>
            </w:r>
            <w:r w:rsidR="00171E42" w:rsidRPr="00171E42"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07D0" w:rsidRPr="00171E42" w:rsidRDefault="00171E42">
            <w:pPr>
              <w:jc w:val="center"/>
            </w:pPr>
            <w:r w:rsidRPr="00171E42">
              <w:t>15</w:t>
            </w:r>
          </w:p>
        </w:tc>
      </w:tr>
      <w:tr w:rsidR="002207D0" w:rsidTr="000E5D0C">
        <w:trPr>
          <w:trHeight w:val="34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7D0" w:rsidRPr="00085415" w:rsidRDefault="002207D0" w:rsidP="00085415">
            <w:pPr>
              <w:pStyle w:val="a8"/>
              <w:numPr>
                <w:ilvl w:val="0"/>
                <w:numId w:val="35"/>
              </w:numPr>
              <w:spacing w:after="0"/>
              <w:ind w:left="0" w:firstLine="0"/>
              <w:jc w:val="center"/>
              <w:rPr>
                <w:rFonts w:ascii="Times New Roman" w:hAnsi="Times New Roman"/>
              </w:rPr>
            </w:pPr>
            <w:r w:rsidRPr="00085415">
              <w:rPr>
                <w:rFonts w:ascii="Times New Roman" w:hAnsi="Times New Roman"/>
              </w:rPr>
              <w:t>2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7D0" w:rsidRDefault="00171E42">
            <w:pPr>
              <w:jc w:val="both"/>
              <w:rPr>
                <w:highlight w:val="yellow"/>
              </w:rPr>
            </w:pPr>
            <w:r w:rsidRPr="001C16E7">
              <w:t>Ивенина И.В. Окислительно-восстановительные реакции: метод</w:t>
            </w:r>
            <w:proofErr w:type="gramStart"/>
            <w:r w:rsidRPr="001C16E7">
              <w:t>. указания</w:t>
            </w:r>
            <w:proofErr w:type="gramEnd"/>
            <w:r w:rsidRPr="001C16E7">
              <w:t xml:space="preserve"> к лабораторному практикуму по дисциплине «Химия» / И.В. Ивенина. – Ухта: УГТУ, 20</w:t>
            </w:r>
            <w:r>
              <w:t>14</w:t>
            </w:r>
            <w:r w:rsidRPr="001C16E7">
              <w:t>. – 10 с.</w:t>
            </w:r>
            <w:r w:rsidRPr="00272416">
              <w:t xml:space="preserve"> </w:t>
            </w:r>
            <w:hyperlink r:id="rId19" w:tgtFrame="_blank" w:history="1">
              <w:r w:rsidRPr="00272416">
                <w:rPr>
                  <w:color w:val="0000FF"/>
                  <w:u w:val="single"/>
                </w:rPr>
                <w:t>http://lib.ugtu.net/book/580</w:t>
              </w:r>
            </w:hyperlink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7D0" w:rsidRPr="00171E42" w:rsidRDefault="002207D0" w:rsidP="00171E42">
            <w:pPr>
              <w:jc w:val="center"/>
            </w:pPr>
            <w:r w:rsidRPr="00171E42">
              <w:t>20</w:t>
            </w:r>
            <w:r w:rsidR="00171E42" w:rsidRPr="00171E42"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7D0" w:rsidRPr="00171E42" w:rsidRDefault="00171E42">
            <w:pPr>
              <w:jc w:val="center"/>
            </w:pPr>
            <w:r w:rsidRPr="00171E42">
              <w:t>2</w:t>
            </w:r>
          </w:p>
        </w:tc>
      </w:tr>
      <w:tr w:rsidR="002207D0" w:rsidTr="000E5D0C">
        <w:trPr>
          <w:trHeight w:val="34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7D0" w:rsidRPr="00085415" w:rsidRDefault="002207D0" w:rsidP="00085415">
            <w:pPr>
              <w:pStyle w:val="a8"/>
              <w:numPr>
                <w:ilvl w:val="0"/>
                <w:numId w:val="35"/>
              </w:numPr>
              <w:spacing w:after="0"/>
              <w:ind w:left="0" w:firstLine="0"/>
              <w:jc w:val="center"/>
              <w:rPr>
                <w:rFonts w:ascii="Times New Roman" w:hAnsi="Times New Roman"/>
              </w:rPr>
            </w:pPr>
            <w:r w:rsidRPr="00085415">
              <w:rPr>
                <w:rFonts w:ascii="Times New Roman" w:hAnsi="Times New Roman"/>
              </w:rPr>
              <w:t>3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E42" w:rsidRDefault="00171E42" w:rsidP="00171E42">
            <w:pPr>
              <w:jc w:val="both"/>
            </w:pPr>
            <w:r w:rsidRPr="00421015">
              <w:t>Бабкина Т.А. Реакции ионного обмена [Текст]: метод</w:t>
            </w:r>
            <w:proofErr w:type="gramStart"/>
            <w:r w:rsidRPr="00421015">
              <w:t>. указания</w:t>
            </w:r>
            <w:proofErr w:type="gramEnd"/>
            <w:r w:rsidRPr="00421015">
              <w:t xml:space="preserve"> / Т.А. Бабкина. – Ухта: УГТУ, 2015. – 10 с.</w:t>
            </w:r>
          </w:p>
          <w:p w:rsidR="002207D0" w:rsidRDefault="00540FC4" w:rsidP="00171E42">
            <w:pPr>
              <w:jc w:val="both"/>
              <w:rPr>
                <w:highlight w:val="yellow"/>
              </w:rPr>
            </w:pPr>
            <w:hyperlink r:id="rId20" w:history="1">
              <w:r w:rsidR="00171E42" w:rsidRPr="00602A0D">
                <w:rPr>
                  <w:rStyle w:val="af3"/>
                </w:rPr>
                <w:t>http://lib.ugtu.net/book/24382</w:t>
              </w:r>
            </w:hyperlink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7D0" w:rsidRPr="00171E42" w:rsidRDefault="002207D0" w:rsidP="00171E42">
            <w:pPr>
              <w:jc w:val="center"/>
            </w:pPr>
            <w:r w:rsidRPr="00171E42">
              <w:t>201</w:t>
            </w:r>
            <w:r w:rsidR="00171E42"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7D0" w:rsidRPr="00171E42" w:rsidRDefault="00171E42">
            <w:pPr>
              <w:jc w:val="center"/>
            </w:pPr>
            <w:r>
              <w:t>5</w:t>
            </w:r>
          </w:p>
        </w:tc>
      </w:tr>
      <w:tr w:rsidR="002207D0" w:rsidTr="000E5D0C">
        <w:trPr>
          <w:trHeight w:val="34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7D0" w:rsidRPr="00085415" w:rsidRDefault="002207D0" w:rsidP="00085415">
            <w:pPr>
              <w:pStyle w:val="a8"/>
              <w:numPr>
                <w:ilvl w:val="0"/>
                <w:numId w:val="35"/>
              </w:numPr>
              <w:spacing w:after="0"/>
              <w:ind w:left="0" w:firstLine="0"/>
              <w:jc w:val="center"/>
              <w:rPr>
                <w:rFonts w:ascii="Times New Roman" w:hAnsi="Times New Roman"/>
              </w:rPr>
            </w:pPr>
            <w:r w:rsidRPr="00085415">
              <w:rPr>
                <w:rFonts w:ascii="Times New Roman" w:hAnsi="Times New Roman"/>
              </w:rPr>
              <w:t>4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7D0" w:rsidRDefault="00171E42">
            <w:pPr>
              <w:jc w:val="both"/>
              <w:rPr>
                <w:highlight w:val="yellow"/>
              </w:rPr>
            </w:pPr>
            <w:r w:rsidRPr="00E22B7A">
              <w:t>Пискайкина М.М. Химия. Гидролиз солей. Лабораторный практикум [Текст]: метод</w:t>
            </w:r>
            <w:proofErr w:type="gramStart"/>
            <w:r w:rsidRPr="00E22B7A">
              <w:t>. указания</w:t>
            </w:r>
            <w:proofErr w:type="gramEnd"/>
            <w:r w:rsidRPr="00E22B7A">
              <w:t xml:space="preserve"> / М.М. Пискайкина.- Ухта: УГТУ, 2015.-7с.</w:t>
            </w:r>
            <w:r w:rsidRPr="00142FC9">
              <w:t xml:space="preserve"> </w:t>
            </w:r>
            <w:hyperlink r:id="rId21" w:tgtFrame="_blank" w:history="1">
              <w:r w:rsidRPr="00142FC9">
                <w:rPr>
                  <w:color w:val="0000FF"/>
                  <w:u w:val="single"/>
                </w:rPr>
                <w:t>http://lib.ugtu.net/book/24392</w:t>
              </w:r>
            </w:hyperlink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7D0" w:rsidRPr="00171E42" w:rsidRDefault="002207D0" w:rsidP="00171E42">
            <w:pPr>
              <w:jc w:val="center"/>
            </w:pPr>
            <w:r w:rsidRPr="00171E42">
              <w:t>201</w:t>
            </w:r>
            <w:r w:rsidR="00171E42"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7D0" w:rsidRPr="00171E42" w:rsidRDefault="00171E42">
            <w:pPr>
              <w:jc w:val="center"/>
            </w:pPr>
            <w:r>
              <w:t>5</w:t>
            </w:r>
          </w:p>
        </w:tc>
      </w:tr>
      <w:tr w:rsidR="002207D0" w:rsidTr="000E5D0C">
        <w:trPr>
          <w:trHeight w:val="34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7D0" w:rsidRPr="00085415" w:rsidRDefault="002207D0" w:rsidP="00085415">
            <w:pPr>
              <w:pStyle w:val="a8"/>
              <w:numPr>
                <w:ilvl w:val="0"/>
                <w:numId w:val="35"/>
              </w:numPr>
              <w:spacing w:after="0"/>
              <w:ind w:left="0" w:firstLine="0"/>
              <w:jc w:val="center"/>
              <w:rPr>
                <w:rFonts w:ascii="Times New Roman" w:hAnsi="Times New Roman"/>
              </w:rPr>
            </w:pPr>
            <w:r w:rsidRPr="00085415">
              <w:rPr>
                <w:rFonts w:ascii="Times New Roman" w:hAnsi="Times New Roman"/>
              </w:rPr>
              <w:t>5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7D0" w:rsidRPr="00171E42" w:rsidRDefault="00171E42">
            <w:pPr>
              <w:jc w:val="both"/>
              <w:rPr>
                <w:highlight w:val="yellow"/>
              </w:rPr>
            </w:pPr>
            <w:r w:rsidRPr="00171E42">
              <w:rPr>
                <w:color w:val="232323"/>
                <w:shd w:val="clear" w:color="auto" w:fill="FFFFFF"/>
              </w:rPr>
              <w:t>Засовская, М. А.</w:t>
            </w:r>
            <w:r w:rsidR="00EE5890">
              <w:rPr>
                <w:color w:val="232323"/>
                <w:shd w:val="clear" w:color="auto" w:fill="FFFFFF"/>
              </w:rPr>
              <w:t xml:space="preserve"> </w:t>
            </w:r>
            <w:r w:rsidRPr="00171E42">
              <w:rPr>
                <w:color w:val="232323"/>
                <w:shd w:val="clear" w:color="auto" w:fill="FFFFFF"/>
              </w:rPr>
              <w:t xml:space="preserve">Химия. </w:t>
            </w:r>
            <w:proofErr w:type="gramStart"/>
            <w:r w:rsidRPr="00171E42">
              <w:rPr>
                <w:color w:val="232323"/>
                <w:shd w:val="clear" w:color="auto" w:fill="FFFFFF"/>
              </w:rPr>
              <w:t>Термохимия :</w:t>
            </w:r>
            <w:proofErr w:type="gramEnd"/>
            <w:r w:rsidRPr="00171E42">
              <w:rPr>
                <w:color w:val="232323"/>
                <w:shd w:val="clear" w:color="auto" w:fill="FFFFFF"/>
              </w:rPr>
              <w:t xml:space="preserve"> Методические указания / Мария Александровна Засовская. - </w:t>
            </w:r>
            <w:proofErr w:type="gramStart"/>
            <w:r w:rsidRPr="00171E42">
              <w:rPr>
                <w:color w:val="232323"/>
                <w:shd w:val="clear" w:color="auto" w:fill="FFFFFF"/>
              </w:rPr>
              <w:t>Ухта :</w:t>
            </w:r>
            <w:proofErr w:type="gramEnd"/>
            <w:r w:rsidRPr="00171E42">
              <w:rPr>
                <w:color w:val="232323"/>
                <w:shd w:val="clear" w:color="auto" w:fill="FFFFFF"/>
              </w:rPr>
              <w:t xml:space="preserve"> Изд-во Ухтинского государственного технического университета, 2016. - 10 с. </w:t>
            </w:r>
            <w:hyperlink r:id="rId22" w:history="1">
              <w:r w:rsidRPr="00171E42">
                <w:rPr>
                  <w:rStyle w:val="af3"/>
                  <w:shd w:val="clear" w:color="auto" w:fill="FFFFFF"/>
                </w:rPr>
                <w:t>http://lib.ugtu.net/book/27497</w:t>
              </w:r>
            </w:hyperlink>
            <w:r w:rsidRPr="00171E42">
              <w:rPr>
                <w:color w:val="232323"/>
                <w:shd w:val="clear" w:color="auto" w:fill="FFFFFF"/>
              </w:rPr>
              <w:t xml:space="preserve"> 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7D0" w:rsidRPr="00171E42" w:rsidRDefault="002207D0" w:rsidP="00171E42">
            <w:pPr>
              <w:jc w:val="center"/>
            </w:pPr>
            <w:r w:rsidRPr="00171E42">
              <w:t>20</w:t>
            </w:r>
            <w:r w:rsidR="00171E42">
              <w:t>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7D0" w:rsidRPr="00171E42" w:rsidRDefault="00171E42">
            <w:pPr>
              <w:jc w:val="center"/>
            </w:pPr>
            <w:r>
              <w:t>5</w:t>
            </w:r>
          </w:p>
        </w:tc>
      </w:tr>
      <w:tr w:rsidR="002207D0" w:rsidTr="000E5D0C">
        <w:trPr>
          <w:trHeight w:val="34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7D0" w:rsidRPr="00085415" w:rsidRDefault="002207D0" w:rsidP="00085415">
            <w:pPr>
              <w:pStyle w:val="a8"/>
              <w:numPr>
                <w:ilvl w:val="0"/>
                <w:numId w:val="35"/>
              </w:numPr>
              <w:spacing w:after="0"/>
              <w:ind w:left="0" w:firstLine="0"/>
              <w:jc w:val="center"/>
              <w:rPr>
                <w:rFonts w:ascii="Times New Roman" w:hAnsi="Times New Roman"/>
              </w:rPr>
            </w:pPr>
            <w:r w:rsidRPr="00085415">
              <w:rPr>
                <w:rFonts w:ascii="Times New Roman" w:hAnsi="Times New Roman"/>
              </w:rPr>
              <w:t>7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7D0" w:rsidRDefault="00961CBD">
            <w:pPr>
              <w:jc w:val="both"/>
              <w:rPr>
                <w:highlight w:val="yellow"/>
              </w:rPr>
            </w:pPr>
            <w:r w:rsidRPr="00E1699F">
              <w:t xml:space="preserve">Крупенский В.И. Химическая кинетика и </w:t>
            </w:r>
            <w:proofErr w:type="gramStart"/>
            <w:r w:rsidRPr="00E1699F">
              <w:t>равновесие.:</w:t>
            </w:r>
            <w:proofErr w:type="gramEnd"/>
            <w:r w:rsidRPr="00E1699F">
              <w:t xml:space="preserve"> метод. указания к лабораторному практикуму по дисциплине «Химия» / В.И. Крупенский. – Ухта: УГТУ, 2014. – 10 с. </w:t>
            </w:r>
            <w:hyperlink r:id="rId23" w:history="1">
              <w:r w:rsidRPr="00E1699F">
                <w:rPr>
                  <w:rStyle w:val="af3"/>
                </w:rPr>
                <w:t>http://lib.ugtu.net/book/19372</w:t>
              </w:r>
            </w:hyperlink>
            <w:r>
              <w:t xml:space="preserve"> </w:t>
            </w:r>
            <w:r w:rsidRPr="00421015">
              <w:t xml:space="preserve"> 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7D0" w:rsidRPr="00171E42" w:rsidRDefault="002207D0" w:rsidP="00961CBD">
            <w:pPr>
              <w:jc w:val="center"/>
            </w:pPr>
            <w:r w:rsidRPr="00171E42">
              <w:t>20</w:t>
            </w:r>
            <w:r w:rsidR="00961CBD"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7D0" w:rsidRPr="00171E42" w:rsidRDefault="00961CBD">
            <w:pPr>
              <w:jc w:val="center"/>
            </w:pPr>
            <w:r>
              <w:t>5</w:t>
            </w:r>
          </w:p>
        </w:tc>
      </w:tr>
      <w:tr w:rsidR="002207D0" w:rsidTr="000E5D0C">
        <w:trPr>
          <w:trHeight w:val="34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7D0" w:rsidRPr="00085415" w:rsidRDefault="00540809" w:rsidP="00085415">
            <w:pPr>
              <w:pStyle w:val="a8"/>
              <w:numPr>
                <w:ilvl w:val="0"/>
                <w:numId w:val="35"/>
              </w:numPr>
              <w:spacing w:after="0"/>
              <w:ind w:left="0" w:firstLine="0"/>
              <w:jc w:val="center"/>
              <w:rPr>
                <w:rFonts w:ascii="Times New Roman" w:hAnsi="Times New Roman"/>
              </w:rPr>
            </w:pPr>
            <w:r w:rsidRPr="00085415">
              <w:rPr>
                <w:rFonts w:ascii="Times New Roman" w:hAnsi="Times New Roman"/>
              </w:rPr>
              <w:t>8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7D0" w:rsidRPr="00E81BC8" w:rsidRDefault="00E81BC8">
            <w:pPr>
              <w:jc w:val="both"/>
              <w:rPr>
                <w:highlight w:val="yellow"/>
              </w:rPr>
            </w:pPr>
            <w:r w:rsidRPr="00B23174">
              <w:rPr>
                <w:shd w:val="clear" w:color="auto" w:fill="FFFFFF"/>
              </w:rPr>
              <w:t>Ивенина, И. В.</w:t>
            </w:r>
            <w:r w:rsidR="00EE5890">
              <w:rPr>
                <w:shd w:val="clear" w:color="auto" w:fill="FFFFFF"/>
              </w:rPr>
              <w:t xml:space="preserve"> </w:t>
            </w:r>
            <w:r w:rsidRPr="00B23174">
              <w:rPr>
                <w:shd w:val="clear" w:color="auto" w:fill="FFFFFF"/>
              </w:rPr>
              <w:t xml:space="preserve">Химия. Тестовые </w:t>
            </w:r>
            <w:proofErr w:type="gramStart"/>
            <w:r w:rsidRPr="00B23174">
              <w:rPr>
                <w:shd w:val="clear" w:color="auto" w:fill="FFFFFF"/>
              </w:rPr>
              <w:t>задания :</w:t>
            </w:r>
            <w:proofErr w:type="gramEnd"/>
            <w:r w:rsidRPr="00B23174">
              <w:rPr>
                <w:shd w:val="clear" w:color="auto" w:fill="FFFFFF"/>
              </w:rPr>
              <w:t xml:space="preserve"> Методические указания / Ирина Владимировна Ивенина. - </w:t>
            </w:r>
            <w:proofErr w:type="gramStart"/>
            <w:r w:rsidRPr="00B23174">
              <w:rPr>
                <w:shd w:val="clear" w:color="auto" w:fill="FFFFFF"/>
              </w:rPr>
              <w:t>Ухта :</w:t>
            </w:r>
            <w:proofErr w:type="gramEnd"/>
            <w:r w:rsidRPr="00B23174">
              <w:rPr>
                <w:shd w:val="clear" w:color="auto" w:fill="FFFFFF"/>
              </w:rPr>
              <w:t xml:space="preserve"> Изд-во Ухтинского государственного технического университета, 2016. - 106 </w:t>
            </w:r>
            <w:proofErr w:type="gramStart"/>
            <w:r w:rsidRPr="00B23174">
              <w:rPr>
                <w:shd w:val="clear" w:color="auto" w:fill="FFFFFF"/>
              </w:rPr>
              <w:t>с. :</w:t>
            </w:r>
            <w:proofErr w:type="gramEnd"/>
            <w:r w:rsidRPr="00B23174">
              <w:rPr>
                <w:shd w:val="clear" w:color="auto" w:fill="FFFFFF"/>
              </w:rPr>
              <w:t xml:space="preserve"> табл. </w:t>
            </w:r>
            <w:hyperlink r:id="rId24" w:history="1">
              <w:r w:rsidRPr="00E81BC8">
                <w:rPr>
                  <w:rStyle w:val="af3"/>
                  <w:shd w:val="clear" w:color="auto" w:fill="FFFFFF"/>
                </w:rPr>
                <w:t>http://lib.ugtu.net/book/27534</w:t>
              </w:r>
            </w:hyperlink>
            <w:r w:rsidRPr="00E81BC8">
              <w:rPr>
                <w:color w:val="232323"/>
                <w:shd w:val="clear" w:color="auto" w:fill="FFFFFF"/>
              </w:rPr>
              <w:t xml:space="preserve"> 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7D0" w:rsidRPr="00171E42" w:rsidRDefault="002207D0" w:rsidP="00E81BC8">
            <w:pPr>
              <w:jc w:val="center"/>
            </w:pPr>
            <w:r w:rsidRPr="00171E42">
              <w:t>20</w:t>
            </w:r>
            <w:r w:rsidR="00E81BC8">
              <w:t>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7D0" w:rsidRPr="00171E42" w:rsidRDefault="00E81BC8">
            <w:pPr>
              <w:jc w:val="center"/>
            </w:pPr>
            <w:r>
              <w:t>5</w:t>
            </w:r>
          </w:p>
        </w:tc>
      </w:tr>
      <w:tr w:rsidR="002207D0" w:rsidTr="000E5D0C">
        <w:trPr>
          <w:trHeight w:val="34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7D0" w:rsidRPr="00085415" w:rsidRDefault="002207D0" w:rsidP="00085415">
            <w:pPr>
              <w:pStyle w:val="a8"/>
              <w:numPr>
                <w:ilvl w:val="0"/>
                <w:numId w:val="35"/>
              </w:numPr>
              <w:spacing w:after="0"/>
              <w:ind w:left="0" w:firstLine="0"/>
              <w:jc w:val="center"/>
              <w:rPr>
                <w:rFonts w:ascii="Times New Roman" w:hAnsi="Times New Roman"/>
              </w:rPr>
            </w:pPr>
            <w:r w:rsidRPr="00085415">
              <w:rPr>
                <w:rFonts w:ascii="Times New Roman" w:hAnsi="Times New Roman"/>
              </w:rPr>
              <w:t>1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7D0" w:rsidRPr="00540809" w:rsidRDefault="00540809">
            <w:pPr>
              <w:jc w:val="both"/>
              <w:rPr>
                <w:highlight w:val="yellow"/>
              </w:rPr>
            </w:pPr>
            <w:r w:rsidRPr="00B23174">
              <w:rPr>
                <w:shd w:val="clear" w:color="auto" w:fill="FFFFFF"/>
              </w:rPr>
              <w:t xml:space="preserve">Бабкина, Т. А. Химия. Определение концентрации раствора по его </w:t>
            </w:r>
            <w:proofErr w:type="gramStart"/>
            <w:r w:rsidRPr="00B23174">
              <w:rPr>
                <w:shd w:val="clear" w:color="auto" w:fill="FFFFFF"/>
              </w:rPr>
              <w:t>плотности :</w:t>
            </w:r>
            <w:proofErr w:type="gramEnd"/>
            <w:r w:rsidRPr="00B23174">
              <w:rPr>
                <w:shd w:val="clear" w:color="auto" w:fill="FFFFFF"/>
              </w:rPr>
              <w:t xml:space="preserve"> Методические указания / Татьяна Анатольевна Бабкина. - </w:t>
            </w:r>
            <w:proofErr w:type="gramStart"/>
            <w:r w:rsidRPr="00B23174">
              <w:rPr>
                <w:shd w:val="clear" w:color="auto" w:fill="FFFFFF"/>
              </w:rPr>
              <w:t>Ухта :</w:t>
            </w:r>
            <w:proofErr w:type="gramEnd"/>
            <w:r w:rsidRPr="00B23174">
              <w:rPr>
                <w:shd w:val="clear" w:color="auto" w:fill="FFFFFF"/>
              </w:rPr>
              <w:t xml:space="preserve"> Изд-во Ухтинского государственного технического университета, 2016. - 11 с. </w:t>
            </w:r>
            <w:hyperlink r:id="rId25" w:history="1">
              <w:r w:rsidRPr="00540809">
                <w:rPr>
                  <w:rStyle w:val="af3"/>
                  <w:shd w:val="clear" w:color="auto" w:fill="FFFFFF"/>
                </w:rPr>
                <w:t>http://lib.ugtu.net/book/27484</w:t>
              </w:r>
            </w:hyperlink>
            <w:r w:rsidRPr="00540809">
              <w:rPr>
                <w:color w:val="232323"/>
                <w:shd w:val="clear" w:color="auto" w:fill="FFFFFF"/>
              </w:rPr>
              <w:t xml:space="preserve"> 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7D0" w:rsidRPr="00171E42" w:rsidRDefault="002207D0" w:rsidP="00540809">
            <w:pPr>
              <w:jc w:val="center"/>
            </w:pPr>
            <w:r w:rsidRPr="00171E42">
              <w:t>20</w:t>
            </w:r>
            <w:r w:rsidR="00540809">
              <w:t>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7D0" w:rsidRPr="00171E42" w:rsidRDefault="00540809">
            <w:pPr>
              <w:jc w:val="center"/>
            </w:pPr>
            <w:r>
              <w:t>5</w:t>
            </w:r>
          </w:p>
        </w:tc>
      </w:tr>
      <w:tr w:rsidR="002207D0" w:rsidTr="000E5D0C">
        <w:trPr>
          <w:trHeight w:val="34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7D0" w:rsidRPr="00085415" w:rsidRDefault="002207D0" w:rsidP="00085415">
            <w:pPr>
              <w:pStyle w:val="a8"/>
              <w:numPr>
                <w:ilvl w:val="0"/>
                <w:numId w:val="35"/>
              </w:numPr>
              <w:spacing w:after="0"/>
              <w:ind w:left="0" w:firstLine="0"/>
              <w:jc w:val="center"/>
              <w:rPr>
                <w:rFonts w:ascii="Times New Roman" w:hAnsi="Times New Roman"/>
              </w:rPr>
            </w:pPr>
            <w:r w:rsidRPr="00085415">
              <w:rPr>
                <w:rFonts w:ascii="Times New Roman" w:hAnsi="Times New Roman"/>
              </w:rPr>
              <w:t>1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7D0" w:rsidRDefault="000E5D0C">
            <w:pPr>
              <w:jc w:val="both"/>
              <w:rPr>
                <w:highlight w:val="yellow"/>
              </w:rPr>
            </w:pPr>
            <w:r>
              <w:t xml:space="preserve">Крупенский В.И. </w:t>
            </w:r>
            <w:r w:rsidRPr="00EA0BAA">
              <w:t>Комплексные соединения</w:t>
            </w:r>
            <w:r>
              <w:t xml:space="preserve">: </w:t>
            </w:r>
            <w:r w:rsidRPr="00EA0BAA">
              <w:t>метод</w:t>
            </w:r>
            <w:proofErr w:type="gramStart"/>
            <w:r w:rsidRPr="00EA0BAA">
              <w:t>. указания</w:t>
            </w:r>
            <w:proofErr w:type="gramEnd"/>
            <w:r w:rsidRPr="00EA0BAA">
              <w:t xml:space="preserve"> / </w:t>
            </w:r>
            <w:r>
              <w:t>В.И. Крупенский</w:t>
            </w:r>
            <w:r w:rsidRPr="00EA0BAA">
              <w:t>.- Ухта: УГТУ, 20</w:t>
            </w:r>
            <w:r>
              <w:t>14</w:t>
            </w:r>
            <w:r w:rsidRPr="00EA0BAA">
              <w:t>.- 1</w:t>
            </w:r>
            <w:r>
              <w:t>2</w:t>
            </w:r>
            <w:r w:rsidRPr="00EA0BAA">
              <w:t xml:space="preserve"> с.</w:t>
            </w:r>
            <w:r w:rsidRPr="000E5B8A">
              <w:t xml:space="preserve"> </w:t>
            </w:r>
            <w:hyperlink r:id="rId26" w:tgtFrame="_blank" w:history="1">
              <w:r w:rsidRPr="000E5B8A">
                <w:rPr>
                  <w:color w:val="0000FF"/>
                  <w:u w:val="single"/>
                </w:rPr>
                <w:t>http://lib.ugtu.net/book/856</w:t>
              </w:r>
            </w:hyperlink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7D0" w:rsidRPr="00171E42" w:rsidRDefault="000E5D0C">
            <w:pPr>
              <w:jc w:val="center"/>
            </w:pPr>
            <w:r>
              <w:t>2014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7D0" w:rsidRPr="00171E42" w:rsidRDefault="000E5D0C">
            <w:pPr>
              <w:jc w:val="center"/>
            </w:pPr>
            <w:r>
              <w:t>5</w:t>
            </w:r>
          </w:p>
        </w:tc>
      </w:tr>
      <w:tr w:rsidR="002207D0" w:rsidTr="000E5D0C">
        <w:trPr>
          <w:trHeight w:val="34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7D0" w:rsidRPr="00085415" w:rsidRDefault="002207D0" w:rsidP="00085415">
            <w:pPr>
              <w:pStyle w:val="a8"/>
              <w:numPr>
                <w:ilvl w:val="0"/>
                <w:numId w:val="35"/>
              </w:numPr>
              <w:spacing w:after="0"/>
              <w:ind w:left="0" w:firstLine="0"/>
              <w:jc w:val="center"/>
              <w:rPr>
                <w:rFonts w:ascii="Times New Roman" w:hAnsi="Times New Roman"/>
              </w:rPr>
            </w:pPr>
            <w:r w:rsidRPr="00085415">
              <w:rPr>
                <w:rFonts w:ascii="Times New Roman" w:hAnsi="Times New Roman"/>
              </w:rPr>
              <w:t>1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7D0" w:rsidRPr="000E5D0C" w:rsidRDefault="000E5D0C">
            <w:pPr>
              <w:jc w:val="both"/>
            </w:pPr>
            <w:r w:rsidRPr="00B23174">
              <w:rPr>
                <w:shd w:val="clear" w:color="auto" w:fill="FFFFFF"/>
              </w:rPr>
              <w:t>Бабкина, Т. А.</w:t>
            </w:r>
            <w:r w:rsidR="00EE5890">
              <w:rPr>
                <w:shd w:val="clear" w:color="auto" w:fill="FFFFFF"/>
              </w:rPr>
              <w:t xml:space="preserve"> </w:t>
            </w:r>
            <w:r w:rsidRPr="00B23174">
              <w:rPr>
                <w:shd w:val="clear" w:color="auto" w:fill="FFFFFF"/>
              </w:rPr>
              <w:t xml:space="preserve">Химия. Выполнение контрольных </w:t>
            </w:r>
            <w:proofErr w:type="gramStart"/>
            <w:r w:rsidRPr="00B23174">
              <w:rPr>
                <w:shd w:val="clear" w:color="auto" w:fill="FFFFFF"/>
              </w:rPr>
              <w:t>работ :</w:t>
            </w:r>
            <w:proofErr w:type="gramEnd"/>
            <w:r w:rsidRPr="00B23174">
              <w:rPr>
                <w:shd w:val="clear" w:color="auto" w:fill="FFFFFF"/>
              </w:rPr>
              <w:t xml:space="preserve"> Методические указания. Ч. 1 / Татьяна Анатольевна Бабкина. - </w:t>
            </w:r>
            <w:proofErr w:type="gramStart"/>
            <w:r w:rsidRPr="00B23174">
              <w:rPr>
                <w:shd w:val="clear" w:color="auto" w:fill="FFFFFF"/>
              </w:rPr>
              <w:t>Ухта :</w:t>
            </w:r>
            <w:proofErr w:type="gramEnd"/>
            <w:r w:rsidRPr="00B23174">
              <w:rPr>
                <w:shd w:val="clear" w:color="auto" w:fill="FFFFFF"/>
              </w:rPr>
              <w:t xml:space="preserve"> Изд-во Ухтинского государственного технического университета, 2016. - 26 с. </w:t>
            </w:r>
            <w:hyperlink r:id="rId27" w:history="1">
              <w:r w:rsidRPr="000E5D0C">
                <w:rPr>
                  <w:rStyle w:val="af3"/>
                  <w:shd w:val="clear" w:color="auto" w:fill="FFFFFF"/>
                </w:rPr>
                <w:t>http://lib.ugtu.net/book/27452</w:t>
              </w:r>
            </w:hyperlink>
            <w:r w:rsidRPr="000E5D0C">
              <w:rPr>
                <w:color w:val="232323"/>
                <w:shd w:val="clear" w:color="auto" w:fill="FFFFFF"/>
              </w:rPr>
              <w:t xml:space="preserve"> 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7D0" w:rsidRPr="00171E42" w:rsidRDefault="000E5D0C">
            <w:pPr>
              <w:jc w:val="center"/>
            </w:pPr>
            <w:r>
              <w:t>2016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7D0" w:rsidRPr="00171E42" w:rsidRDefault="000E5D0C">
            <w:pPr>
              <w:jc w:val="center"/>
            </w:pPr>
            <w:r>
              <w:t>5</w:t>
            </w:r>
          </w:p>
        </w:tc>
      </w:tr>
      <w:tr w:rsidR="002207D0" w:rsidTr="000E5D0C">
        <w:trPr>
          <w:trHeight w:val="34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7D0" w:rsidRPr="00085415" w:rsidRDefault="002207D0" w:rsidP="00085415">
            <w:pPr>
              <w:pStyle w:val="a8"/>
              <w:numPr>
                <w:ilvl w:val="0"/>
                <w:numId w:val="35"/>
              </w:numPr>
              <w:spacing w:after="0"/>
              <w:ind w:left="0" w:firstLine="0"/>
              <w:jc w:val="center"/>
              <w:rPr>
                <w:rFonts w:ascii="Times New Roman" w:hAnsi="Times New Roman"/>
              </w:rPr>
            </w:pPr>
            <w:r w:rsidRPr="00085415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7D0" w:rsidRPr="00B23174" w:rsidRDefault="000E5D0C">
            <w:pPr>
              <w:jc w:val="both"/>
              <w:rPr>
                <w:highlight w:val="yellow"/>
              </w:rPr>
            </w:pPr>
            <w:r w:rsidRPr="00B23174">
              <w:rPr>
                <w:shd w:val="clear" w:color="auto" w:fill="FFFFFF"/>
              </w:rPr>
              <w:t>Ивенина, И.В.</w:t>
            </w:r>
            <w:r w:rsidR="00EE5890">
              <w:rPr>
                <w:shd w:val="clear" w:color="auto" w:fill="FFFFFF"/>
              </w:rPr>
              <w:t xml:space="preserve"> </w:t>
            </w:r>
            <w:r w:rsidRPr="00B23174">
              <w:rPr>
                <w:shd w:val="clear" w:color="auto" w:fill="FFFFFF"/>
              </w:rPr>
              <w:t xml:space="preserve">Химия. Контрольная работа № </w:t>
            </w:r>
            <w:proofErr w:type="gramStart"/>
            <w:r w:rsidRPr="00B23174">
              <w:rPr>
                <w:shd w:val="clear" w:color="auto" w:fill="FFFFFF"/>
              </w:rPr>
              <w:t>2 :</w:t>
            </w:r>
            <w:proofErr w:type="gramEnd"/>
            <w:r w:rsidRPr="00B23174">
              <w:rPr>
                <w:shd w:val="clear" w:color="auto" w:fill="FFFFFF"/>
              </w:rPr>
              <w:t xml:space="preserve"> Методические указания / И.В. Ивенина. - </w:t>
            </w:r>
            <w:proofErr w:type="gramStart"/>
            <w:r w:rsidRPr="00B23174">
              <w:rPr>
                <w:shd w:val="clear" w:color="auto" w:fill="FFFFFF"/>
              </w:rPr>
              <w:t>Ухта :</w:t>
            </w:r>
            <w:proofErr w:type="gramEnd"/>
            <w:r w:rsidRPr="00B23174">
              <w:rPr>
                <w:shd w:val="clear" w:color="auto" w:fill="FFFFFF"/>
              </w:rPr>
              <w:t xml:space="preserve"> Изд-во Ухтинского государственного технического университета, 2014. - 28 с. </w:t>
            </w:r>
            <w:hyperlink r:id="rId28" w:history="1">
              <w:r w:rsidRPr="00B23174">
                <w:rPr>
                  <w:rStyle w:val="af3"/>
                  <w:color w:val="auto"/>
                  <w:shd w:val="clear" w:color="auto" w:fill="FFFFFF"/>
                </w:rPr>
                <w:t>http://lib.ugtu.net/book/19402</w:t>
              </w:r>
            </w:hyperlink>
            <w:r w:rsidRPr="00B23174">
              <w:rPr>
                <w:shd w:val="clear" w:color="auto" w:fill="FFFFFF"/>
              </w:rPr>
              <w:t xml:space="preserve"> 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7D0" w:rsidRPr="00171E42" w:rsidRDefault="000E5D0C">
            <w:pPr>
              <w:jc w:val="center"/>
            </w:pPr>
            <w:r>
              <w:t>2014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7D0" w:rsidRPr="00171E42" w:rsidRDefault="000E5D0C">
            <w:pPr>
              <w:jc w:val="center"/>
            </w:pPr>
            <w:r>
              <w:t>5</w:t>
            </w:r>
          </w:p>
        </w:tc>
      </w:tr>
      <w:tr w:rsidR="002207D0" w:rsidTr="000E5D0C">
        <w:trPr>
          <w:trHeight w:val="34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7D0" w:rsidRPr="00085415" w:rsidRDefault="002207D0" w:rsidP="00085415">
            <w:pPr>
              <w:pStyle w:val="a8"/>
              <w:numPr>
                <w:ilvl w:val="0"/>
                <w:numId w:val="35"/>
              </w:numPr>
              <w:spacing w:after="0"/>
              <w:ind w:left="0" w:firstLine="0"/>
              <w:jc w:val="center"/>
              <w:rPr>
                <w:rFonts w:ascii="Times New Roman" w:hAnsi="Times New Roman"/>
              </w:rPr>
            </w:pPr>
            <w:r w:rsidRPr="00085415">
              <w:rPr>
                <w:rFonts w:ascii="Times New Roman" w:hAnsi="Times New Roman"/>
              </w:rPr>
              <w:t>1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7D0" w:rsidRPr="000E5D0C" w:rsidRDefault="000E5D0C">
            <w:pPr>
              <w:jc w:val="both"/>
              <w:rPr>
                <w:highlight w:val="yellow"/>
              </w:rPr>
            </w:pPr>
            <w:r w:rsidRPr="00B23174">
              <w:rPr>
                <w:shd w:val="clear" w:color="auto" w:fill="FFFFFF"/>
              </w:rPr>
              <w:t>Пискайкина, М. М.</w:t>
            </w:r>
            <w:r w:rsidR="00EE5890">
              <w:rPr>
                <w:rStyle w:val="af4"/>
              </w:rPr>
              <w:t xml:space="preserve"> </w:t>
            </w:r>
            <w:proofErr w:type="gramStart"/>
            <w:r w:rsidRPr="00B23174">
              <w:rPr>
                <w:shd w:val="clear" w:color="auto" w:fill="FFFFFF"/>
              </w:rPr>
              <w:t>Химия :</w:t>
            </w:r>
            <w:proofErr w:type="gramEnd"/>
            <w:r w:rsidRPr="00B23174">
              <w:rPr>
                <w:shd w:val="clear" w:color="auto" w:fill="FFFFFF"/>
              </w:rPr>
              <w:t xml:space="preserve"> Методические указания к выполнению контрольной работы. Ч. III / Мария Михайловна Пискайкина. - </w:t>
            </w:r>
            <w:proofErr w:type="gramStart"/>
            <w:r w:rsidRPr="00B23174">
              <w:rPr>
                <w:shd w:val="clear" w:color="auto" w:fill="FFFFFF"/>
              </w:rPr>
              <w:t>Ухта :</w:t>
            </w:r>
            <w:proofErr w:type="gramEnd"/>
            <w:r w:rsidRPr="00B23174">
              <w:rPr>
                <w:shd w:val="clear" w:color="auto" w:fill="FFFFFF"/>
              </w:rPr>
              <w:t xml:space="preserve"> Изд-во Ухтинского государственного технического университета, 2016. - 20 с. </w:t>
            </w:r>
            <w:hyperlink r:id="rId29" w:history="1">
              <w:r w:rsidRPr="000E5D0C">
                <w:rPr>
                  <w:rStyle w:val="af3"/>
                  <w:shd w:val="clear" w:color="auto" w:fill="FFFFFF"/>
                </w:rPr>
                <w:t>http://lib.ugtu.net/book/27515</w:t>
              </w:r>
            </w:hyperlink>
            <w:r w:rsidRPr="000E5D0C">
              <w:rPr>
                <w:color w:val="232323"/>
                <w:shd w:val="clear" w:color="auto" w:fill="FFFFFF"/>
              </w:rPr>
              <w:t xml:space="preserve"> 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7D0" w:rsidRPr="00171E42" w:rsidRDefault="000E5D0C">
            <w:pPr>
              <w:jc w:val="center"/>
            </w:pPr>
            <w:r>
              <w:t>2016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7D0" w:rsidRPr="00171E42" w:rsidRDefault="000E5D0C">
            <w:pPr>
              <w:jc w:val="center"/>
            </w:pPr>
            <w:r>
              <w:t>5</w:t>
            </w:r>
          </w:p>
        </w:tc>
      </w:tr>
    </w:tbl>
    <w:p w:rsidR="002207D0" w:rsidRDefault="002207D0" w:rsidP="002207D0">
      <w:pPr>
        <w:jc w:val="both"/>
        <w:rPr>
          <w:b/>
        </w:rPr>
      </w:pPr>
    </w:p>
    <w:p w:rsidR="002207D0" w:rsidRDefault="002207D0" w:rsidP="002207D0">
      <w:pPr>
        <w:jc w:val="both"/>
        <w:rPr>
          <w:b/>
        </w:rPr>
      </w:pPr>
      <w:r>
        <w:rPr>
          <w:b/>
        </w:rPr>
        <w:t>5. Программное обеспечение и Интернет-ресурсы</w:t>
      </w:r>
    </w:p>
    <w:p w:rsidR="002207D0" w:rsidRDefault="002207D0" w:rsidP="002207D0">
      <w:pPr>
        <w:jc w:val="both"/>
        <w:rPr>
          <w:b/>
          <w:sz w:val="22"/>
        </w:rPr>
      </w:pPr>
    </w:p>
    <w:p w:rsidR="002207D0" w:rsidRDefault="002207D0" w:rsidP="002207D0">
      <w:pPr>
        <w:jc w:val="both"/>
        <w:rPr>
          <w:b/>
        </w:rPr>
      </w:pPr>
      <w:r>
        <w:rPr>
          <w:b/>
        </w:rPr>
        <w:t xml:space="preserve">5.1. </w:t>
      </w:r>
      <w:r>
        <w:rPr>
          <w:b/>
          <w:shd w:val="clear" w:color="auto" w:fill="FFFFFF"/>
        </w:rPr>
        <w:t>Перечень ресурсов информационно-телекоммуникационной сети "Интернет", необходимых для освоения дисциплины</w:t>
      </w:r>
    </w:p>
    <w:p w:rsidR="002207D0" w:rsidRDefault="002207D0" w:rsidP="002207D0">
      <w:pPr>
        <w:jc w:val="both"/>
        <w:rPr>
          <w:sz w:val="22"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8640"/>
      </w:tblGrid>
      <w:tr w:rsidR="002207D0" w:rsidTr="00D14B84">
        <w:tc>
          <w:tcPr>
            <w:tcW w:w="9360" w:type="dxa"/>
            <w:gridSpan w:val="2"/>
            <w:hideMark/>
          </w:tcPr>
          <w:p w:rsidR="002207D0" w:rsidRDefault="002207D0">
            <w:r>
              <w:t>Обязательные</w:t>
            </w:r>
          </w:p>
        </w:tc>
      </w:tr>
      <w:tr w:rsidR="002207D0" w:rsidTr="00D14B84">
        <w:tc>
          <w:tcPr>
            <w:tcW w:w="720" w:type="dxa"/>
          </w:tcPr>
          <w:p w:rsidR="002207D0" w:rsidRDefault="002207D0" w:rsidP="002207D0">
            <w:pPr>
              <w:widowControl w:val="0"/>
              <w:numPr>
                <w:ilvl w:val="0"/>
                <w:numId w:val="7"/>
              </w:numPr>
              <w:tabs>
                <w:tab w:val="left" w:pos="72"/>
              </w:tabs>
              <w:autoSpaceDE w:val="0"/>
              <w:autoSpaceDN w:val="0"/>
              <w:adjustRightInd w:val="0"/>
              <w:ind w:left="470" w:hanging="357"/>
              <w:jc w:val="both"/>
            </w:pPr>
          </w:p>
        </w:tc>
        <w:tc>
          <w:tcPr>
            <w:tcW w:w="8640" w:type="dxa"/>
            <w:hideMark/>
          </w:tcPr>
          <w:p w:rsidR="002207D0" w:rsidRDefault="00540FC4">
            <w:hyperlink r:id="rId30" w:history="1">
              <w:r w:rsidR="002207D0">
                <w:rPr>
                  <w:rStyle w:val="af3"/>
                </w:rPr>
                <w:t>http://lib.ugtu.net/</w:t>
              </w:r>
            </w:hyperlink>
            <w:r w:rsidR="002207D0">
              <w:t xml:space="preserve"> - Научно-техническая библиотека УГТУ</w:t>
            </w:r>
          </w:p>
        </w:tc>
      </w:tr>
      <w:tr w:rsidR="002207D0" w:rsidTr="00D14B84">
        <w:tc>
          <w:tcPr>
            <w:tcW w:w="720" w:type="dxa"/>
          </w:tcPr>
          <w:p w:rsidR="002207D0" w:rsidRDefault="002207D0" w:rsidP="002207D0">
            <w:pPr>
              <w:widowControl w:val="0"/>
              <w:numPr>
                <w:ilvl w:val="0"/>
                <w:numId w:val="7"/>
              </w:numPr>
              <w:tabs>
                <w:tab w:val="left" w:pos="72"/>
              </w:tabs>
              <w:autoSpaceDE w:val="0"/>
              <w:autoSpaceDN w:val="0"/>
              <w:adjustRightInd w:val="0"/>
              <w:ind w:left="470" w:hanging="357"/>
              <w:jc w:val="both"/>
            </w:pPr>
          </w:p>
        </w:tc>
        <w:tc>
          <w:tcPr>
            <w:tcW w:w="8640" w:type="dxa"/>
            <w:hideMark/>
          </w:tcPr>
          <w:p w:rsidR="002207D0" w:rsidRDefault="00540FC4">
            <w:hyperlink r:id="rId31" w:history="1">
              <w:r w:rsidR="00E15BCD" w:rsidRPr="00BC1BC6">
                <w:rPr>
                  <w:rStyle w:val="af3"/>
                  <w:lang w:val="en-US"/>
                </w:rPr>
                <w:t>http</w:t>
              </w:r>
              <w:r w:rsidR="00E15BCD" w:rsidRPr="00BC1BC6">
                <w:rPr>
                  <w:rStyle w:val="af3"/>
                </w:rPr>
                <w:t>://</w:t>
              </w:r>
              <w:r w:rsidR="00E15BCD" w:rsidRPr="00BC1BC6">
                <w:rPr>
                  <w:rStyle w:val="af3"/>
                  <w:lang w:val="en-US"/>
                </w:rPr>
                <w:t>cde</w:t>
              </w:r>
              <w:r w:rsidR="00E15BCD" w:rsidRPr="00BC1BC6">
                <w:rPr>
                  <w:rStyle w:val="af3"/>
                </w:rPr>
                <w:t>.</w:t>
              </w:r>
              <w:r w:rsidR="00E15BCD" w:rsidRPr="00BC1BC6">
                <w:rPr>
                  <w:rStyle w:val="af3"/>
                  <w:lang w:val="en-US"/>
                </w:rPr>
                <w:t>ugtu</w:t>
              </w:r>
              <w:r w:rsidR="00E15BCD" w:rsidRPr="00BC1BC6">
                <w:rPr>
                  <w:rStyle w:val="af3"/>
                </w:rPr>
                <w:t>.</w:t>
              </w:r>
              <w:r w:rsidR="00E15BCD" w:rsidRPr="00BC1BC6">
                <w:rPr>
                  <w:rStyle w:val="af3"/>
                  <w:lang w:val="en-US"/>
                </w:rPr>
                <w:t>net</w:t>
              </w:r>
              <w:r w:rsidR="00E15BCD" w:rsidRPr="00BC1BC6">
                <w:rPr>
                  <w:rStyle w:val="af3"/>
                </w:rPr>
                <w:t>/</w:t>
              </w:r>
            </w:hyperlink>
            <w:r w:rsidR="00E15BCD">
              <w:t xml:space="preserve"> </w:t>
            </w:r>
            <w:r w:rsidR="002207D0">
              <w:t>- интернет-ресурсы по химии для студентов УГТУ</w:t>
            </w:r>
          </w:p>
        </w:tc>
      </w:tr>
      <w:tr w:rsidR="002207D0" w:rsidTr="00D14B84">
        <w:tc>
          <w:tcPr>
            <w:tcW w:w="9360" w:type="dxa"/>
            <w:gridSpan w:val="2"/>
            <w:hideMark/>
          </w:tcPr>
          <w:p w:rsidR="002207D0" w:rsidRDefault="002207D0">
            <w:r>
              <w:t>Дополнительные</w:t>
            </w:r>
          </w:p>
        </w:tc>
      </w:tr>
      <w:tr w:rsidR="002207D0" w:rsidTr="00D14B84">
        <w:tc>
          <w:tcPr>
            <w:tcW w:w="720" w:type="dxa"/>
          </w:tcPr>
          <w:p w:rsidR="002207D0" w:rsidRDefault="002207D0" w:rsidP="002207D0">
            <w:pPr>
              <w:widowControl w:val="0"/>
              <w:numPr>
                <w:ilvl w:val="0"/>
                <w:numId w:val="7"/>
              </w:numPr>
              <w:tabs>
                <w:tab w:val="left" w:pos="72"/>
              </w:tabs>
              <w:autoSpaceDE w:val="0"/>
              <w:autoSpaceDN w:val="0"/>
              <w:adjustRightInd w:val="0"/>
              <w:ind w:left="470" w:hanging="357"/>
              <w:jc w:val="both"/>
            </w:pPr>
          </w:p>
        </w:tc>
        <w:tc>
          <w:tcPr>
            <w:tcW w:w="8640" w:type="dxa"/>
            <w:hideMark/>
          </w:tcPr>
          <w:p w:rsidR="002207D0" w:rsidRDefault="00540FC4">
            <w:hyperlink r:id="rId32" w:history="1">
              <w:proofErr w:type="gramStart"/>
              <w:r w:rsidR="00B45ABC" w:rsidRPr="00602A0D">
                <w:rPr>
                  <w:rStyle w:val="af3"/>
                </w:rPr>
                <w:t>http://www.xumuk.ru/</w:t>
              </w:r>
            </w:hyperlink>
            <w:r w:rsidR="00B45ABC">
              <w:t xml:space="preserve"> </w:t>
            </w:r>
            <w:r w:rsidR="002207D0">
              <w:t xml:space="preserve"> (</w:t>
            </w:r>
            <w:proofErr w:type="gramEnd"/>
            <w:r w:rsidR="002207D0">
              <w:t>свободный доступ)</w:t>
            </w:r>
          </w:p>
        </w:tc>
      </w:tr>
      <w:tr w:rsidR="002207D0" w:rsidTr="00D14B84">
        <w:tc>
          <w:tcPr>
            <w:tcW w:w="720" w:type="dxa"/>
          </w:tcPr>
          <w:p w:rsidR="002207D0" w:rsidRDefault="002207D0" w:rsidP="002207D0">
            <w:pPr>
              <w:widowControl w:val="0"/>
              <w:numPr>
                <w:ilvl w:val="0"/>
                <w:numId w:val="7"/>
              </w:numPr>
              <w:tabs>
                <w:tab w:val="left" w:pos="72"/>
              </w:tabs>
              <w:autoSpaceDE w:val="0"/>
              <w:autoSpaceDN w:val="0"/>
              <w:adjustRightInd w:val="0"/>
              <w:ind w:left="470" w:hanging="357"/>
              <w:jc w:val="both"/>
            </w:pPr>
          </w:p>
        </w:tc>
        <w:tc>
          <w:tcPr>
            <w:tcW w:w="8640" w:type="dxa"/>
            <w:hideMark/>
          </w:tcPr>
          <w:p w:rsidR="002207D0" w:rsidRDefault="00540FC4">
            <w:hyperlink r:id="rId33" w:history="1">
              <w:r w:rsidR="002207D0">
                <w:rPr>
                  <w:rStyle w:val="af3"/>
                </w:rPr>
                <w:t>http://chemistry-chemists.com/index.html</w:t>
              </w:r>
            </w:hyperlink>
            <w:r w:rsidR="002207D0">
              <w:t xml:space="preserve"> (свободный доступ)</w:t>
            </w:r>
          </w:p>
        </w:tc>
      </w:tr>
      <w:tr w:rsidR="002207D0" w:rsidTr="00D14B84">
        <w:tc>
          <w:tcPr>
            <w:tcW w:w="720" w:type="dxa"/>
          </w:tcPr>
          <w:p w:rsidR="002207D0" w:rsidRDefault="002207D0" w:rsidP="002207D0">
            <w:pPr>
              <w:widowControl w:val="0"/>
              <w:numPr>
                <w:ilvl w:val="0"/>
                <w:numId w:val="7"/>
              </w:numPr>
              <w:tabs>
                <w:tab w:val="left" w:pos="72"/>
              </w:tabs>
              <w:autoSpaceDE w:val="0"/>
              <w:autoSpaceDN w:val="0"/>
              <w:adjustRightInd w:val="0"/>
              <w:ind w:left="470" w:hanging="357"/>
              <w:jc w:val="both"/>
            </w:pPr>
          </w:p>
        </w:tc>
        <w:tc>
          <w:tcPr>
            <w:tcW w:w="8640" w:type="dxa"/>
            <w:hideMark/>
          </w:tcPr>
          <w:p w:rsidR="002207D0" w:rsidRDefault="00540FC4">
            <w:hyperlink r:id="rId34" w:history="1">
              <w:r w:rsidR="002207D0">
                <w:rPr>
                  <w:rStyle w:val="af3"/>
                </w:rPr>
                <w:t>http://chemistry-chemists.com/N1_2012/Contents1_12.html</w:t>
              </w:r>
            </w:hyperlink>
            <w:r w:rsidR="002207D0">
              <w:t xml:space="preserve"> (свободный доступ)</w:t>
            </w:r>
          </w:p>
        </w:tc>
      </w:tr>
      <w:tr w:rsidR="00D14B84" w:rsidTr="00D14B84">
        <w:tc>
          <w:tcPr>
            <w:tcW w:w="720" w:type="dxa"/>
          </w:tcPr>
          <w:p w:rsidR="00D14B84" w:rsidRDefault="00D14B84" w:rsidP="002207D0">
            <w:pPr>
              <w:widowControl w:val="0"/>
              <w:numPr>
                <w:ilvl w:val="0"/>
                <w:numId w:val="7"/>
              </w:numPr>
              <w:tabs>
                <w:tab w:val="left" w:pos="72"/>
              </w:tabs>
              <w:autoSpaceDE w:val="0"/>
              <w:autoSpaceDN w:val="0"/>
              <w:adjustRightInd w:val="0"/>
              <w:ind w:left="470" w:hanging="357"/>
              <w:jc w:val="both"/>
            </w:pPr>
          </w:p>
        </w:tc>
        <w:tc>
          <w:tcPr>
            <w:tcW w:w="8640" w:type="dxa"/>
          </w:tcPr>
          <w:p w:rsidR="00D14B84" w:rsidRPr="00D14B84" w:rsidRDefault="00540FC4">
            <w:pPr>
              <w:shd w:val="clear" w:color="auto" w:fill="FFFFFF"/>
            </w:pPr>
            <w:hyperlink r:id="rId35" w:history="1">
              <w:r w:rsidR="00D14B84" w:rsidRPr="00F5261A">
                <w:rPr>
                  <w:rStyle w:val="af3"/>
                </w:rPr>
                <w:t>http://www.chem.msu.ru/rus/elibrary/</w:t>
              </w:r>
            </w:hyperlink>
            <w:r w:rsidR="00D14B84" w:rsidRPr="00D14B84">
              <w:t xml:space="preserve"> </w:t>
            </w:r>
          </w:p>
        </w:tc>
      </w:tr>
    </w:tbl>
    <w:p w:rsidR="002207D0" w:rsidRDefault="002207D0" w:rsidP="002207D0">
      <w:pPr>
        <w:jc w:val="both"/>
        <w:rPr>
          <w:sz w:val="22"/>
        </w:rPr>
      </w:pPr>
    </w:p>
    <w:p w:rsidR="002207D0" w:rsidRDefault="002207D0" w:rsidP="002207D0">
      <w:pPr>
        <w:jc w:val="both"/>
        <w:rPr>
          <w:b/>
          <w:shd w:val="clear" w:color="auto" w:fill="FFFFFF"/>
        </w:rPr>
      </w:pPr>
      <w:r>
        <w:rPr>
          <w:b/>
        </w:rPr>
        <w:t xml:space="preserve">5.2. </w:t>
      </w:r>
      <w:r>
        <w:rPr>
          <w:b/>
          <w:shd w:val="clear" w:color="auto" w:fill="FFFFFF"/>
        </w:rPr>
        <w:t>Перечень информационных технологий, используемых при осуществлении образовательного процесса по дисциплине, включая перечень программного обеспечения и информационных справочных систем (при необходимости)</w:t>
      </w:r>
    </w:p>
    <w:p w:rsidR="002207D0" w:rsidRDefault="002207D0" w:rsidP="002207D0">
      <w:pPr>
        <w:jc w:val="both"/>
        <w:rPr>
          <w:b/>
          <w:shd w:val="clear" w:color="auto" w:fill="FFFFFF"/>
        </w:rPr>
      </w:pPr>
    </w:p>
    <w:p w:rsidR="002207D0" w:rsidRDefault="002207D0" w:rsidP="002207D0">
      <w:pPr>
        <w:jc w:val="both"/>
      </w:pPr>
      <w:r>
        <w:rPr>
          <w:shd w:val="clear" w:color="auto" w:fill="FFFFFF"/>
        </w:rPr>
        <w:t>Для использования интернет-ресурсов и расположенных на химических сайтах информационных баз используется стандартное программное обеспечение ПК.</w:t>
      </w:r>
    </w:p>
    <w:p w:rsidR="002207D0" w:rsidRDefault="002207D0" w:rsidP="002207D0">
      <w:pPr>
        <w:jc w:val="both"/>
      </w:pPr>
    </w:p>
    <w:p w:rsidR="0099228B" w:rsidRPr="003C14BB" w:rsidRDefault="0099228B" w:rsidP="0099228B">
      <w:pPr>
        <w:jc w:val="both"/>
        <w:rPr>
          <w:b/>
        </w:rPr>
      </w:pPr>
      <w:r w:rsidRPr="003C14BB">
        <w:rPr>
          <w:b/>
        </w:rPr>
        <w:t xml:space="preserve">6. </w:t>
      </w:r>
      <w:r w:rsidRPr="004F0F6D">
        <w:rPr>
          <w:b/>
        </w:rPr>
        <w:t>Ф</w:t>
      </w:r>
      <w:r w:rsidRPr="004F0F6D">
        <w:rPr>
          <w:b/>
          <w:shd w:val="clear" w:color="auto" w:fill="FFFFFF"/>
        </w:rPr>
        <w:t xml:space="preserve">онд оценочных средств для проведения текущего контроля и промежуточной аттестации обучающихся по дисциплине </w:t>
      </w:r>
      <w:r w:rsidRPr="004F0F6D">
        <w:rPr>
          <w:shd w:val="clear" w:color="auto" w:fill="FFFFFF"/>
        </w:rPr>
        <w:t>представлен в Приложении.</w:t>
      </w:r>
    </w:p>
    <w:p w:rsidR="0099228B" w:rsidRDefault="0099228B" w:rsidP="0099228B"/>
    <w:p w:rsidR="0099228B" w:rsidRPr="004F0F6D" w:rsidRDefault="0099228B" w:rsidP="0099228B">
      <w:pPr>
        <w:rPr>
          <w:b/>
        </w:rPr>
      </w:pPr>
      <w:r w:rsidRPr="004F0F6D">
        <w:rPr>
          <w:b/>
        </w:rPr>
        <w:t>7. Описание материально-технической базы, необходимой для осуществления образовательного процесса по дисциплине</w:t>
      </w:r>
    </w:p>
    <w:p w:rsidR="0099228B" w:rsidRPr="004F0F6D" w:rsidRDefault="0099228B" w:rsidP="0099228B"/>
    <w:p w:rsidR="00DD6214" w:rsidRDefault="00DD6214" w:rsidP="00DD6214">
      <w:pPr>
        <w:ind w:firstLine="709"/>
        <w:jc w:val="both"/>
      </w:pPr>
      <w:r w:rsidRPr="00ED7861">
        <w:t xml:space="preserve">Освоение дисциплины производится на базе обычных учебных аудиторий </w:t>
      </w:r>
      <w:r>
        <w:t>и специализированных лабораторий.</w:t>
      </w:r>
      <w:r w:rsidRPr="00ED7861">
        <w:t xml:space="preserve"> Для выполнения индивидуальных заданий </w:t>
      </w:r>
      <w:r>
        <w:t xml:space="preserve">и СРС </w:t>
      </w:r>
      <w:r w:rsidRPr="00ED7861">
        <w:t>могут использоваться компьютерные классы</w:t>
      </w:r>
      <w:r>
        <w:t>.</w:t>
      </w:r>
    </w:p>
    <w:p w:rsidR="00DD6214" w:rsidRDefault="00DD6214" w:rsidP="00DD6214">
      <w:pPr>
        <w:ind w:firstLine="709"/>
        <w:jc w:val="both"/>
        <w:rPr>
          <w:sz w:val="22"/>
          <w:szCs w:val="22"/>
        </w:rPr>
      </w:pPr>
      <w:r>
        <w:t xml:space="preserve">Лабораторные занятия проводятся в специализированных лабораториях. </w:t>
      </w:r>
      <w:r w:rsidRPr="00196481">
        <w:t>В лаборатории имеются комплекты таблиц по предметам, необходимое лабораторное оборудование и химические реактивы для проведения практичес</w:t>
      </w:r>
      <w:r>
        <w:t>ких занятий и лабораторных работ.</w:t>
      </w:r>
      <w:r w:rsidRPr="00B67966">
        <w:rPr>
          <w:sz w:val="22"/>
          <w:szCs w:val="22"/>
        </w:rPr>
        <w:t xml:space="preserve"> </w:t>
      </w:r>
    </w:p>
    <w:p w:rsidR="0099228B" w:rsidRPr="00985305" w:rsidRDefault="00DD6214" w:rsidP="00985305">
      <w:pPr>
        <w:ind w:firstLine="709"/>
        <w:jc w:val="both"/>
      </w:pPr>
      <w:r w:rsidRPr="00985305">
        <w:t>Учебно-научная лаборатория общей и органической химии: Потенциометры рН-340; фотоколориметры; спектрофотометр UNICO-2800;  рефрактометры; весы лабораторные Acculab VIC-610d2; весы аналитические Acculab ATL-120d4-I; шкафы вытяжные, электрические плитки, металлические штативы для приборов; штативы для пробирок, стеклопосуда, печь SNOL 7.2/1100 керамика(муфельная); печь SNOL 7.2/1300 керамика(муфельная); термостат суховоздушный ТС-1/80; шкаф сушильный СНОЛ; мешалка магнитная с подогревом и термодатчиком IKA RCT; плитка нагревательная лабораторная IKA с термодатчиком.</w:t>
      </w:r>
    </w:p>
    <w:p w:rsidR="0099228B" w:rsidRPr="00985305" w:rsidRDefault="0099228B" w:rsidP="0099228B"/>
    <w:p w:rsidR="0099228B" w:rsidRPr="004F0F6D" w:rsidRDefault="0099228B" w:rsidP="0099228B"/>
    <w:p w:rsidR="000E36E2" w:rsidRDefault="000E36E2">
      <w:pPr>
        <w:rPr>
          <w:b/>
        </w:rPr>
      </w:pPr>
      <w:r>
        <w:rPr>
          <w:b/>
        </w:rPr>
        <w:br w:type="page"/>
      </w:r>
    </w:p>
    <w:p w:rsidR="000C3CAF" w:rsidRDefault="000C3CAF" w:rsidP="000C3CAF">
      <w:pPr>
        <w:contextualSpacing/>
        <w:jc w:val="right"/>
        <w:rPr>
          <w:b/>
        </w:rPr>
      </w:pPr>
      <w:r>
        <w:rPr>
          <w:b/>
        </w:rPr>
        <w:lastRenderedPageBreak/>
        <w:t>Приложение</w:t>
      </w:r>
    </w:p>
    <w:p w:rsidR="000C3CAF" w:rsidRPr="00661961" w:rsidRDefault="000C3CAF" w:rsidP="000C3CAF">
      <w:pPr>
        <w:contextualSpacing/>
        <w:jc w:val="center"/>
        <w:rPr>
          <w:b/>
        </w:rPr>
      </w:pPr>
      <w:r w:rsidRPr="00661961">
        <w:rPr>
          <w:b/>
        </w:rPr>
        <w:t>МИНОБРНАУКИ РОССИИ</w:t>
      </w:r>
    </w:p>
    <w:p w:rsidR="000C3CAF" w:rsidRDefault="000C3CAF" w:rsidP="000C3CAF">
      <w:pPr>
        <w:contextualSpacing/>
        <w:jc w:val="center"/>
      </w:pPr>
      <w:r w:rsidRPr="00661961">
        <w:t xml:space="preserve">Федеральное государственное бюджетное </w:t>
      </w:r>
    </w:p>
    <w:p w:rsidR="000C3CAF" w:rsidRPr="00661961" w:rsidRDefault="000C3CAF" w:rsidP="000C3CAF">
      <w:pPr>
        <w:contextualSpacing/>
        <w:jc w:val="center"/>
      </w:pPr>
      <w:proofErr w:type="gramStart"/>
      <w:r w:rsidRPr="00661961">
        <w:t>образовательное</w:t>
      </w:r>
      <w:proofErr w:type="gramEnd"/>
      <w:r w:rsidRPr="00661961">
        <w:t xml:space="preserve"> учреждение высшего образования </w:t>
      </w:r>
    </w:p>
    <w:p w:rsidR="000C3CAF" w:rsidRPr="002871C0" w:rsidRDefault="000C3CAF" w:rsidP="000C3CAF">
      <w:pPr>
        <w:contextualSpacing/>
        <w:jc w:val="center"/>
        <w:rPr>
          <w:b/>
          <w:bCs/>
          <w:sz w:val="28"/>
          <w:szCs w:val="28"/>
        </w:rPr>
      </w:pPr>
      <w:r w:rsidRPr="002871C0">
        <w:rPr>
          <w:b/>
          <w:bCs/>
          <w:sz w:val="28"/>
          <w:szCs w:val="28"/>
        </w:rPr>
        <w:t xml:space="preserve"> «Ухтинский государственный технический университет»</w:t>
      </w:r>
    </w:p>
    <w:p w:rsidR="000C3CAF" w:rsidRPr="002871C0" w:rsidRDefault="000C3CAF" w:rsidP="000C3CAF">
      <w:pPr>
        <w:contextualSpacing/>
        <w:jc w:val="center"/>
        <w:rPr>
          <w:b/>
          <w:bCs/>
          <w:sz w:val="28"/>
          <w:szCs w:val="28"/>
        </w:rPr>
      </w:pPr>
      <w:r w:rsidRPr="002871C0">
        <w:rPr>
          <w:b/>
          <w:bCs/>
          <w:sz w:val="28"/>
          <w:szCs w:val="28"/>
        </w:rPr>
        <w:t xml:space="preserve"> «УГТУ»</w:t>
      </w:r>
    </w:p>
    <w:p w:rsidR="000C3CAF" w:rsidRPr="00661961" w:rsidRDefault="000C3CAF" w:rsidP="000C3CAF">
      <w:pPr>
        <w:contextualSpacing/>
        <w:jc w:val="center"/>
        <w:rPr>
          <w:b/>
          <w:bCs/>
        </w:rPr>
      </w:pPr>
    </w:p>
    <w:p w:rsidR="000C3CAF" w:rsidRPr="00661961" w:rsidRDefault="000C3CAF" w:rsidP="000C3CAF">
      <w:pPr>
        <w:contextualSpacing/>
        <w:jc w:val="center"/>
        <w:rPr>
          <w:b/>
          <w:bCs/>
        </w:rPr>
      </w:pPr>
    </w:p>
    <w:p w:rsidR="000C3CAF" w:rsidRPr="00661961" w:rsidRDefault="00800A70" w:rsidP="000C3CAF">
      <w:pPr>
        <w:contextualSpacing/>
        <w:jc w:val="center"/>
        <w:rPr>
          <w:bCs/>
        </w:rPr>
      </w:pPr>
      <w:r>
        <w:rPr>
          <w:bCs/>
        </w:rPr>
        <w:t>Технологический</w:t>
      </w:r>
      <w:r w:rsidR="0077174C">
        <w:rPr>
          <w:bCs/>
        </w:rPr>
        <w:t xml:space="preserve"> факультет</w:t>
      </w:r>
    </w:p>
    <w:p w:rsidR="000C3CAF" w:rsidRPr="00661961" w:rsidRDefault="000C3CAF" w:rsidP="000C3CAF">
      <w:pPr>
        <w:contextualSpacing/>
        <w:jc w:val="center"/>
        <w:rPr>
          <w:bCs/>
        </w:rPr>
      </w:pPr>
      <w:r w:rsidRPr="00661961">
        <w:rPr>
          <w:vertAlign w:val="superscript"/>
        </w:rPr>
        <w:t xml:space="preserve">                      </w:t>
      </w:r>
    </w:p>
    <w:p w:rsidR="000C3CAF" w:rsidRPr="00661961" w:rsidRDefault="000C3CAF" w:rsidP="000C3CAF">
      <w:pPr>
        <w:keepNext/>
        <w:contextualSpacing/>
        <w:jc w:val="center"/>
        <w:outlineLvl w:val="3"/>
        <w:rPr>
          <w:bCs/>
        </w:rPr>
      </w:pPr>
      <w:r w:rsidRPr="00661961">
        <w:t>Кафедра</w:t>
      </w:r>
      <w:r w:rsidR="00901B40">
        <w:t xml:space="preserve"> </w:t>
      </w:r>
      <w:r w:rsidRPr="00661961">
        <w:rPr>
          <w:bCs/>
        </w:rPr>
        <w:t>химии</w:t>
      </w:r>
      <w:r w:rsidR="00800A70">
        <w:rPr>
          <w:bCs/>
        </w:rPr>
        <w:t xml:space="preserve"> и химической технологии</w:t>
      </w:r>
    </w:p>
    <w:p w:rsidR="000C3CAF" w:rsidRPr="00661961" w:rsidRDefault="000C3CAF" w:rsidP="000C3CAF">
      <w:pPr>
        <w:contextualSpacing/>
      </w:pPr>
    </w:p>
    <w:p w:rsidR="000C3CAF" w:rsidRPr="00661961" w:rsidRDefault="000C3CAF" w:rsidP="000C3CAF">
      <w:pPr>
        <w:contextualSpacing/>
      </w:pPr>
    </w:p>
    <w:p w:rsidR="000C3CAF" w:rsidRPr="00661961" w:rsidRDefault="000C3CAF" w:rsidP="000C3CAF">
      <w:pPr>
        <w:contextualSpacing/>
      </w:pPr>
    </w:p>
    <w:p w:rsidR="000C3CAF" w:rsidRPr="00661961" w:rsidRDefault="000C3CAF" w:rsidP="000C3CAF">
      <w:pPr>
        <w:contextualSpacing/>
      </w:pPr>
    </w:p>
    <w:p w:rsidR="000C3CAF" w:rsidRPr="00661961" w:rsidRDefault="000C3CAF" w:rsidP="000C3CAF">
      <w:pPr>
        <w:contextualSpacing/>
      </w:pPr>
    </w:p>
    <w:p w:rsidR="000C3CAF" w:rsidRPr="00661961" w:rsidRDefault="000C3CAF" w:rsidP="000C3CAF">
      <w:pPr>
        <w:contextualSpacing/>
      </w:pPr>
    </w:p>
    <w:p w:rsidR="000C3CAF" w:rsidRPr="00661961" w:rsidRDefault="000C3CAF" w:rsidP="000C3CAF">
      <w:pPr>
        <w:contextualSpacing/>
        <w:jc w:val="center"/>
        <w:rPr>
          <w:b/>
        </w:rPr>
      </w:pPr>
    </w:p>
    <w:p w:rsidR="000C3CAF" w:rsidRPr="00661961" w:rsidRDefault="000C3CAF" w:rsidP="000C3CAF">
      <w:pPr>
        <w:contextualSpacing/>
        <w:jc w:val="center"/>
        <w:rPr>
          <w:b/>
        </w:rPr>
      </w:pPr>
      <w:r w:rsidRPr="00661961">
        <w:rPr>
          <w:b/>
        </w:rPr>
        <w:t>ФОНД ОЦЕНОЧНЫХ СРЕДСТВ</w:t>
      </w:r>
    </w:p>
    <w:p w:rsidR="000C3CAF" w:rsidRPr="00661961" w:rsidRDefault="000C3CAF" w:rsidP="000C3CAF">
      <w:pPr>
        <w:keepNext/>
        <w:contextualSpacing/>
        <w:jc w:val="center"/>
        <w:outlineLvl w:val="3"/>
        <w:rPr>
          <w:b/>
          <w:bCs/>
        </w:rPr>
      </w:pPr>
      <w:r w:rsidRPr="00661961">
        <w:rPr>
          <w:b/>
          <w:bCs/>
        </w:rPr>
        <w:t>ПО ДИСЦИПЛИНЕ</w:t>
      </w:r>
    </w:p>
    <w:p w:rsidR="00B45ABC" w:rsidRPr="006C057A" w:rsidRDefault="00B45ABC" w:rsidP="00B45ABC">
      <w:pPr>
        <w:keepNext/>
        <w:contextualSpacing/>
        <w:jc w:val="center"/>
        <w:outlineLvl w:val="3"/>
        <w:rPr>
          <w:b/>
          <w:bCs/>
        </w:rPr>
      </w:pPr>
    </w:p>
    <w:p w:rsidR="00B45ABC" w:rsidRPr="006C057A" w:rsidRDefault="00B45ABC" w:rsidP="00B45ABC">
      <w:pPr>
        <w:spacing w:after="200" w:line="276" w:lineRule="auto"/>
        <w:rPr>
          <w:rFonts w:ascii="Calibri" w:hAnsi="Calibri"/>
        </w:rPr>
      </w:pPr>
    </w:p>
    <w:p w:rsidR="00B45ABC" w:rsidRPr="002871C0" w:rsidRDefault="00B45ABC" w:rsidP="00B45ABC">
      <w:pPr>
        <w:contextualSpacing/>
        <w:jc w:val="center"/>
        <w:rPr>
          <w:sz w:val="28"/>
          <w:szCs w:val="28"/>
          <w:vertAlign w:val="superscript"/>
        </w:rPr>
      </w:pPr>
      <w:r w:rsidRPr="002871C0">
        <w:rPr>
          <w:b/>
          <w:sz w:val="28"/>
          <w:szCs w:val="28"/>
        </w:rPr>
        <w:t>Химия</w:t>
      </w:r>
      <w:r w:rsidRPr="002871C0">
        <w:rPr>
          <w:sz w:val="28"/>
          <w:szCs w:val="28"/>
          <w:vertAlign w:val="superscript"/>
        </w:rPr>
        <w:t xml:space="preserve"> </w:t>
      </w:r>
    </w:p>
    <w:p w:rsidR="00B45ABC" w:rsidRPr="004F0F6D" w:rsidRDefault="00B45ABC" w:rsidP="00B45ABC">
      <w:pPr>
        <w:contextualSpacing/>
        <w:jc w:val="center"/>
        <w:rPr>
          <w:vertAlign w:val="superscript"/>
        </w:rPr>
      </w:pPr>
    </w:p>
    <w:p w:rsidR="00B45ABC" w:rsidRDefault="00B45ABC" w:rsidP="00B45ABC">
      <w:pPr>
        <w:tabs>
          <w:tab w:val="left" w:pos="708"/>
        </w:tabs>
        <w:spacing w:line="276" w:lineRule="auto"/>
        <w:jc w:val="center"/>
      </w:pPr>
      <w:r w:rsidRPr="004F0F6D">
        <w:t>Направление</w:t>
      </w:r>
      <w:r w:rsidR="002871C0">
        <w:t xml:space="preserve"> подготовки</w:t>
      </w:r>
      <w:r w:rsidRPr="004F0F6D">
        <w:t xml:space="preserve"> </w:t>
      </w:r>
      <w:r w:rsidR="00A6694D" w:rsidRPr="00A6694D">
        <w:t>13.03.02 Электроэнергетика и электротехника</w:t>
      </w:r>
    </w:p>
    <w:p w:rsidR="002871C0" w:rsidRPr="00FE7744" w:rsidRDefault="002871C0" w:rsidP="00B45ABC">
      <w:pPr>
        <w:tabs>
          <w:tab w:val="left" w:pos="708"/>
        </w:tabs>
        <w:spacing w:line="276" w:lineRule="auto"/>
        <w:jc w:val="center"/>
      </w:pPr>
    </w:p>
    <w:p w:rsidR="00B45ABC" w:rsidRPr="00FE7744" w:rsidRDefault="00B45ABC" w:rsidP="00B45ABC">
      <w:pPr>
        <w:spacing w:line="276" w:lineRule="auto"/>
        <w:jc w:val="center"/>
      </w:pPr>
      <w:r w:rsidRPr="00FE7744">
        <w:t xml:space="preserve">Профиль </w:t>
      </w:r>
      <w:r w:rsidR="002871C0">
        <w:t>подготовки</w:t>
      </w:r>
      <w:r w:rsidRPr="00FE7744">
        <w:t xml:space="preserve">: </w:t>
      </w:r>
      <w:r w:rsidR="00A6694D" w:rsidRPr="00A6694D">
        <w:t>Электропривод и автоматика</w:t>
      </w:r>
    </w:p>
    <w:p w:rsidR="00B45ABC" w:rsidRPr="006C057A" w:rsidRDefault="00B45ABC" w:rsidP="00B45ABC">
      <w:pPr>
        <w:contextualSpacing/>
        <w:jc w:val="center"/>
        <w:rPr>
          <w:vertAlign w:val="superscript"/>
        </w:rPr>
      </w:pPr>
    </w:p>
    <w:p w:rsidR="00B45ABC" w:rsidRPr="006C057A" w:rsidRDefault="00B45ABC" w:rsidP="00B45ABC">
      <w:pPr>
        <w:contextualSpacing/>
        <w:jc w:val="center"/>
      </w:pPr>
      <w:r w:rsidRPr="006C057A">
        <w:t>Квалификация выпускника: бакалавр</w:t>
      </w:r>
    </w:p>
    <w:p w:rsidR="00B45ABC" w:rsidRPr="006C057A" w:rsidRDefault="00B45ABC" w:rsidP="00B45ABC">
      <w:pPr>
        <w:contextualSpacing/>
        <w:jc w:val="center"/>
      </w:pPr>
    </w:p>
    <w:p w:rsidR="00B45ABC" w:rsidRPr="006C057A" w:rsidRDefault="00B45ABC" w:rsidP="00B45ABC">
      <w:pPr>
        <w:contextualSpacing/>
        <w:jc w:val="center"/>
      </w:pPr>
    </w:p>
    <w:p w:rsidR="00B45ABC" w:rsidRPr="006C057A" w:rsidRDefault="00B45ABC" w:rsidP="00B45ABC">
      <w:pPr>
        <w:contextualSpacing/>
        <w:jc w:val="center"/>
      </w:pPr>
    </w:p>
    <w:p w:rsidR="00B45ABC" w:rsidRPr="006C057A" w:rsidRDefault="00B45ABC" w:rsidP="00B45ABC">
      <w:pPr>
        <w:contextualSpacing/>
        <w:jc w:val="center"/>
      </w:pPr>
    </w:p>
    <w:p w:rsidR="00B45ABC" w:rsidRPr="006C057A" w:rsidRDefault="00B45ABC" w:rsidP="00B45ABC">
      <w:pPr>
        <w:contextualSpacing/>
        <w:jc w:val="center"/>
      </w:pPr>
    </w:p>
    <w:p w:rsidR="00B45ABC" w:rsidRPr="006C057A" w:rsidRDefault="00B45ABC" w:rsidP="00B45ABC">
      <w:pPr>
        <w:contextualSpacing/>
        <w:jc w:val="center"/>
      </w:pPr>
    </w:p>
    <w:p w:rsidR="00B45ABC" w:rsidRDefault="00B45ABC" w:rsidP="00B45ABC">
      <w:pPr>
        <w:contextualSpacing/>
        <w:jc w:val="center"/>
      </w:pPr>
    </w:p>
    <w:p w:rsidR="00B45ABC" w:rsidRDefault="00B45ABC" w:rsidP="00B45ABC">
      <w:pPr>
        <w:contextualSpacing/>
        <w:jc w:val="center"/>
      </w:pPr>
    </w:p>
    <w:p w:rsidR="00B45ABC" w:rsidRDefault="00B45ABC" w:rsidP="00B45ABC">
      <w:pPr>
        <w:contextualSpacing/>
        <w:jc w:val="center"/>
      </w:pPr>
    </w:p>
    <w:p w:rsidR="00B45ABC" w:rsidRDefault="00B45ABC" w:rsidP="00B45ABC">
      <w:pPr>
        <w:contextualSpacing/>
        <w:jc w:val="center"/>
      </w:pPr>
    </w:p>
    <w:p w:rsidR="00B45ABC" w:rsidRDefault="00B45ABC" w:rsidP="00B45ABC">
      <w:pPr>
        <w:contextualSpacing/>
        <w:jc w:val="center"/>
      </w:pPr>
    </w:p>
    <w:p w:rsidR="00FE7744" w:rsidRDefault="00FE7744" w:rsidP="00FE7744">
      <w:pPr>
        <w:contextualSpacing/>
        <w:jc w:val="center"/>
      </w:pPr>
    </w:p>
    <w:p w:rsidR="00085415" w:rsidRDefault="00085415" w:rsidP="00FE7744">
      <w:pPr>
        <w:contextualSpacing/>
        <w:jc w:val="center"/>
      </w:pPr>
    </w:p>
    <w:p w:rsidR="00085415" w:rsidRDefault="00085415" w:rsidP="00FE7744">
      <w:pPr>
        <w:contextualSpacing/>
        <w:jc w:val="center"/>
      </w:pPr>
    </w:p>
    <w:p w:rsidR="00085415" w:rsidRDefault="00085415" w:rsidP="00FE7744">
      <w:pPr>
        <w:contextualSpacing/>
        <w:jc w:val="center"/>
      </w:pPr>
    </w:p>
    <w:p w:rsidR="00085415" w:rsidRDefault="00085415" w:rsidP="00FE7744">
      <w:pPr>
        <w:contextualSpacing/>
        <w:jc w:val="center"/>
      </w:pPr>
    </w:p>
    <w:p w:rsidR="00085415" w:rsidRDefault="00085415" w:rsidP="00FE7744">
      <w:pPr>
        <w:contextualSpacing/>
        <w:jc w:val="center"/>
      </w:pPr>
    </w:p>
    <w:p w:rsidR="00085415" w:rsidRPr="00661961" w:rsidRDefault="00085415" w:rsidP="00FE7744">
      <w:pPr>
        <w:contextualSpacing/>
        <w:jc w:val="center"/>
      </w:pPr>
    </w:p>
    <w:p w:rsidR="00FE7744" w:rsidRPr="00661961" w:rsidRDefault="00FE7744" w:rsidP="00FE7744">
      <w:pPr>
        <w:contextualSpacing/>
        <w:jc w:val="center"/>
      </w:pPr>
    </w:p>
    <w:p w:rsidR="00FE7744" w:rsidRPr="00515828" w:rsidRDefault="00FE7744" w:rsidP="00FE7744">
      <w:pPr>
        <w:contextualSpacing/>
        <w:jc w:val="center"/>
      </w:pPr>
      <w:r>
        <w:t xml:space="preserve">УХТА </w:t>
      </w:r>
      <w:r w:rsidRPr="007E66F2">
        <w:t>20</w:t>
      </w:r>
      <w:r w:rsidR="00497F89">
        <w:t>2</w:t>
      </w:r>
      <w:r w:rsidR="008B52B8">
        <w:t>2</w:t>
      </w:r>
    </w:p>
    <w:p w:rsidR="00085415" w:rsidRDefault="00085415">
      <w:pPr>
        <w:rPr>
          <w:b/>
          <w:color w:val="000000"/>
        </w:rPr>
      </w:pPr>
      <w:r>
        <w:rPr>
          <w:b/>
          <w:color w:val="000000"/>
        </w:rPr>
        <w:br w:type="page"/>
      </w:r>
    </w:p>
    <w:p w:rsidR="00B45ABC" w:rsidRPr="00940972" w:rsidRDefault="00B45ABC" w:rsidP="00B45ABC">
      <w:pPr>
        <w:numPr>
          <w:ilvl w:val="0"/>
          <w:numId w:val="9"/>
        </w:numPr>
        <w:spacing w:after="200" w:line="276" w:lineRule="auto"/>
        <w:ind w:left="426"/>
        <w:jc w:val="center"/>
        <w:rPr>
          <w:color w:val="000000"/>
          <w:vertAlign w:val="superscript"/>
        </w:rPr>
      </w:pPr>
      <w:r w:rsidRPr="00940972">
        <w:rPr>
          <w:b/>
          <w:color w:val="000000"/>
        </w:rPr>
        <w:lastRenderedPageBreak/>
        <w:t>Перечень компетенций и этапы их формирования</w:t>
      </w:r>
    </w:p>
    <w:tbl>
      <w:tblPr>
        <w:tblpPr w:leftFromText="180" w:rightFromText="180" w:bottomFromText="200" w:vertAnchor="text" w:tblpY="1"/>
        <w:tblOverlap w:val="never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34"/>
        <w:gridCol w:w="2623"/>
        <w:gridCol w:w="4819"/>
      </w:tblGrid>
      <w:tr w:rsidR="00B45ABC" w:rsidRPr="00940972" w:rsidTr="00CA3807">
        <w:trPr>
          <w:cantSplit/>
          <w:trHeight w:val="989"/>
        </w:trPr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:rsidR="00B45ABC" w:rsidRPr="00940972" w:rsidRDefault="00B45ABC" w:rsidP="001D299C">
            <w:pPr>
              <w:contextualSpacing/>
              <w:jc w:val="center"/>
            </w:pPr>
            <w:bookmarkStart w:id="6" w:name="_Hlk11932359"/>
            <w:r w:rsidRPr="00940972">
              <w:t>Код и наименование компетенции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:rsidR="00B45ABC" w:rsidRPr="00940972" w:rsidRDefault="00B45ABC" w:rsidP="001D299C">
            <w:pPr>
              <w:contextualSpacing/>
              <w:jc w:val="center"/>
            </w:pPr>
            <w:r w:rsidRPr="00940972">
              <w:t>Этапы формирования компетенции (семестр/ раздел/тема дисциплины)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:rsidR="00B45ABC" w:rsidRPr="00940972" w:rsidRDefault="00B45ABC" w:rsidP="001D299C">
            <w:pPr>
              <w:contextualSpacing/>
              <w:jc w:val="center"/>
            </w:pPr>
            <w:r w:rsidRPr="00940972">
              <w:t xml:space="preserve">Дескрипторные характеристики компетенции </w:t>
            </w:r>
          </w:p>
          <w:p w:rsidR="00B45ABC" w:rsidRPr="00940972" w:rsidRDefault="00B45ABC" w:rsidP="001D299C">
            <w:pPr>
              <w:contextualSpacing/>
              <w:jc w:val="center"/>
            </w:pPr>
            <w:r w:rsidRPr="00940972">
              <w:t>(</w:t>
            </w:r>
            <w:proofErr w:type="gramStart"/>
            <w:r w:rsidRPr="00940972">
              <w:t>основные</w:t>
            </w:r>
            <w:proofErr w:type="gramEnd"/>
            <w:r w:rsidRPr="00940972">
              <w:t xml:space="preserve"> признаки)</w:t>
            </w:r>
          </w:p>
        </w:tc>
      </w:tr>
      <w:tr w:rsidR="00CA3807" w:rsidRPr="00940972" w:rsidTr="00CA3807">
        <w:trPr>
          <w:cantSplit/>
          <w:trHeight w:val="11195"/>
        </w:trPr>
        <w:tc>
          <w:tcPr>
            <w:tcW w:w="23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A3807" w:rsidRDefault="00CA3807" w:rsidP="001D299C">
            <w:pPr>
              <w:contextualSpacing/>
            </w:pPr>
            <w:r>
              <w:lastRenderedPageBreak/>
              <w:t>ОПК-</w:t>
            </w:r>
            <w:r w:rsidR="008F1E6C">
              <w:t>3</w:t>
            </w:r>
            <w:r>
              <w:t xml:space="preserve">  </w:t>
            </w:r>
          </w:p>
          <w:p w:rsidR="00CA3807" w:rsidRPr="00940972" w:rsidRDefault="00CA3807" w:rsidP="001D299C">
            <w:pPr>
              <w:contextualSpacing/>
            </w:pPr>
            <w:r w:rsidRPr="00515828">
              <w:t>Способен применять соответствующий физико-математический аппарат, методы анализа и моделирования, теоретического и экспериментального исследования при решении профессиональных задач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A3807" w:rsidRPr="00515828" w:rsidRDefault="00CA3807" w:rsidP="001D299C">
            <w:pPr>
              <w:contextualSpacing/>
              <w:rPr>
                <w:b/>
              </w:rPr>
            </w:pPr>
            <w:r w:rsidRPr="00515828">
              <w:rPr>
                <w:b/>
              </w:rPr>
              <w:t>Раздел 1.</w:t>
            </w:r>
          </w:p>
          <w:p w:rsidR="00CA3807" w:rsidRPr="00940972" w:rsidRDefault="00CA3807" w:rsidP="001D299C">
            <w:pPr>
              <w:contextualSpacing/>
            </w:pPr>
          </w:p>
          <w:p w:rsidR="00CA3807" w:rsidRDefault="00CA3807" w:rsidP="00CD7AEE">
            <w:pPr>
              <w:contextualSpacing/>
            </w:pPr>
            <w:r w:rsidRPr="001E5670">
              <w:rPr>
                <w:rFonts w:eastAsia="Arial Unicode MS"/>
                <w:bCs/>
              </w:rPr>
              <w:t xml:space="preserve">Тема </w:t>
            </w:r>
            <w:r>
              <w:rPr>
                <w:rFonts w:eastAsia="Arial Unicode MS"/>
                <w:bCs/>
              </w:rPr>
              <w:t>1.</w:t>
            </w:r>
            <w:r w:rsidRPr="001E5670">
              <w:rPr>
                <w:rFonts w:eastAsia="Arial Unicode MS"/>
                <w:bCs/>
              </w:rPr>
              <w:t>1</w:t>
            </w:r>
            <w:r>
              <w:rPr>
                <w:rFonts w:eastAsia="Arial Unicode MS"/>
                <w:bCs/>
              </w:rPr>
              <w:t xml:space="preserve">. </w:t>
            </w:r>
            <w:r w:rsidR="006D640B">
              <w:t xml:space="preserve"> Основные законы и понятия химии</w:t>
            </w:r>
            <w:r>
              <w:t>.</w:t>
            </w:r>
          </w:p>
          <w:p w:rsidR="006D640B" w:rsidRDefault="00CA3807" w:rsidP="00CD7AEE">
            <w:pPr>
              <w:contextualSpacing/>
            </w:pPr>
            <w:r>
              <w:t xml:space="preserve">Тема 1.2. </w:t>
            </w:r>
            <w:r w:rsidR="006D640B">
              <w:rPr>
                <w:bCs/>
              </w:rPr>
              <w:t xml:space="preserve"> Строение атома. </w:t>
            </w:r>
            <w:r w:rsidR="006D640B" w:rsidRPr="009B0AE8">
              <w:t>Химическая связь</w:t>
            </w:r>
            <w:r w:rsidR="006D640B">
              <w:t>.</w:t>
            </w:r>
          </w:p>
          <w:p w:rsidR="00CA3807" w:rsidRPr="00940972" w:rsidRDefault="00CA3807" w:rsidP="00CD7AEE">
            <w:pPr>
              <w:contextualSpacing/>
            </w:pPr>
            <w:r>
              <w:rPr>
                <w:bCs/>
              </w:rPr>
              <w:t>Тема 1.3. Классификация и номенклатура неорганических соединений</w:t>
            </w:r>
            <w:r w:rsidR="006D640B">
              <w:rPr>
                <w:bCs/>
              </w:rPr>
              <w:t>.</w:t>
            </w:r>
          </w:p>
          <w:p w:rsidR="006D640B" w:rsidRDefault="00CA3807" w:rsidP="001D299C">
            <w:pPr>
              <w:contextualSpacing/>
            </w:pPr>
            <w:r w:rsidRPr="00A93D2F">
              <w:rPr>
                <w:bCs/>
              </w:rPr>
              <w:t xml:space="preserve">Тема </w:t>
            </w:r>
            <w:r>
              <w:rPr>
                <w:bCs/>
              </w:rPr>
              <w:t>1.4.</w:t>
            </w:r>
            <w:r w:rsidRPr="00E566DA">
              <w:t xml:space="preserve"> </w:t>
            </w:r>
            <w:r w:rsidRPr="009B0AE8">
              <w:t>Энергетика химических процессов Химическое равнове</w:t>
            </w:r>
            <w:r>
              <w:t>сие</w:t>
            </w:r>
            <w:r w:rsidR="006D640B">
              <w:t>.</w:t>
            </w:r>
          </w:p>
          <w:p w:rsidR="00CA3807" w:rsidRPr="00940972" w:rsidRDefault="00CA3807" w:rsidP="001D299C">
            <w:pPr>
              <w:contextualSpacing/>
            </w:pPr>
            <w:r w:rsidRPr="00940972">
              <w:t xml:space="preserve">Тема </w:t>
            </w:r>
            <w:r>
              <w:t>1.5.</w:t>
            </w:r>
            <w:r w:rsidRPr="00940972">
              <w:t xml:space="preserve"> </w:t>
            </w:r>
            <w:r w:rsidRPr="00940972">
              <w:rPr>
                <w:rFonts w:ascii="Calibri" w:hAnsi="Calibri"/>
                <w:sz w:val="22"/>
                <w:szCs w:val="22"/>
              </w:rPr>
              <w:t xml:space="preserve"> </w:t>
            </w:r>
            <w:r w:rsidRPr="00940972">
              <w:t>Химическая кинетика.</w:t>
            </w:r>
          </w:p>
          <w:p w:rsidR="00CA3807" w:rsidRPr="00940972" w:rsidRDefault="00CA3807" w:rsidP="001D299C">
            <w:pPr>
              <w:contextualSpacing/>
            </w:pPr>
            <w:r w:rsidRPr="00940972">
              <w:t xml:space="preserve">Тема </w:t>
            </w:r>
            <w:r>
              <w:t>1.</w:t>
            </w:r>
            <w:r w:rsidRPr="00940972">
              <w:t>6</w:t>
            </w:r>
            <w:r>
              <w:t>.</w:t>
            </w:r>
            <w:r w:rsidRPr="00940972">
              <w:t xml:space="preserve"> Растворы.</w:t>
            </w:r>
          </w:p>
          <w:p w:rsidR="00CA3807" w:rsidRPr="00940972" w:rsidRDefault="00CA3807" w:rsidP="001D299C">
            <w:pPr>
              <w:contextualSpacing/>
            </w:pPr>
            <w:r w:rsidRPr="00940972">
              <w:t xml:space="preserve">Тема </w:t>
            </w:r>
            <w:r>
              <w:t>1.7.</w:t>
            </w:r>
            <w:r w:rsidRPr="00940972">
              <w:t xml:space="preserve"> Электрохимические процессы.</w:t>
            </w:r>
          </w:p>
          <w:p w:rsidR="00CA3807" w:rsidRDefault="00CA3807" w:rsidP="001D299C">
            <w:pPr>
              <w:contextualSpacing/>
            </w:pPr>
            <w:r w:rsidRPr="00940972">
              <w:t xml:space="preserve">Тема </w:t>
            </w:r>
            <w:r>
              <w:t>1.8.</w:t>
            </w:r>
            <w:r w:rsidRPr="00940972">
              <w:t xml:space="preserve"> Коррозия </w:t>
            </w:r>
            <w:r>
              <w:t xml:space="preserve">и защита </w:t>
            </w:r>
            <w:r w:rsidRPr="00940972">
              <w:t>металлов</w:t>
            </w:r>
            <w:r>
              <w:t xml:space="preserve"> и сплавов</w:t>
            </w:r>
            <w:r w:rsidR="006D640B">
              <w:t>.</w:t>
            </w:r>
          </w:p>
          <w:p w:rsidR="00CA3807" w:rsidRPr="00940972" w:rsidRDefault="00CA3807" w:rsidP="001D299C">
            <w:pPr>
              <w:contextualSpacing/>
            </w:pPr>
          </w:p>
          <w:p w:rsidR="00CA3807" w:rsidRPr="00515828" w:rsidRDefault="00CA3807" w:rsidP="001D299C">
            <w:pPr>
              <w:contextualSpacing/>
              <w:rPr>
                <w:b/>
              </w:rPr>
            </w:pPr>
            <w:r w:rsidRPr="00515828">
              <w:rPr>
                <w:b/>
              </w:rPr>
              <w:t>Раздел 2.</w:t>
            </w:r>
          </w:p>
          <w:p w:rsidR="00CA3807" w:rsidRPr="00940972" w:rsidRDefault="00CA3807" w:rsidP="001D299C">
            <w:pPr>
              <w:contextualSpacing/>
            </w:pPr>
          </w:p>
          <w:p w:rsidR="00CA3807" w:rsidRPr="00940972" w:rsidRDefault="00CA3807" w:rsidP="00085415">
            <w:pPr>
              <w:contextualSpacing/>
            </w:pPr>
            <w:r w:rsidRPr="00940972">
              <w:t xml:space="preserve">Тема </w:t>
            </w:r>
            <w:r>
              <w:t>2.1.</w:t>
            </w:r>
            <w:r w:rsidRPr="00940972">
              <w:t xml:space="preserve"> </w:t>
            </w:r>
            <w:r>
              <w:t>Основы химического анализа</w:t>
            </w:r>
            <w:r w:rsidR="006D640B">
              <w:t>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A3807" w:rsidRDefault="00CA3807" w:rsidP="001D299C">
            <w:pPr>
              <w:contextualSpacing/>
            </w:pPr>
            <w:r w:rsidRPr="00940972">
              <w:rPr>
                <w:i/>
              </w:rPr>
              <w:t>Знать</w:t>
            </w:r>
            <w:r>
              <w:rPr>
                <w:i/>
              </w:rPr>
              <w:t xml:space="preserve"> </w:t>
            </w:r>
            <w:r w:rsidRPr="00940972">
              <w:rPr>
                <w:i/>
              </w:rPr>
              <w:t xml:space="preserve"> </w:t>
            </w:r>
            <w:r w:rsidRPr="00940972">
              <w:t xml:space="preserve"> </w:t>
            </w:r>
          </w:p>
          <w:p w:rsidR="00CA3807" w:rsidRDefault="00CA3807" w:rsidP="001D299C">
            <w:pPr>
              <w:contextualSpacing/>
            </w:pPr>
            <w:r>
              <w:t xml:space="preserve">- </w:t>
            </w:r>
            <w:r w:rsidRPr="00940972">
              <w:t>основные химические понятия и законы, классификацию и номенклатуру органических соединений; Периодический закон, структуру Периодической системы химических элементов Д.И.</w:t>
            </w:r>
            <w:r w:rsidR="00085415">
              <w:t xml:space="preserve"> </w:t>
            </w:r>
            <w:r w:rsidRPr="00940972">
              <w:t xml:space="preserve">Менделеева, характер и причины изменения важнейших свойств атомов в периодах и подгруппах Периодической </w:t>
            </w:r>
            <w:proofErr w:type="gramStart"/>
            <w:r w:rsidRPr="00940972">
              <w:t>системы;  теорию</w:t>
            </w:r>
            <w:proofErr w:type="gramEnd"/>
            <w:r w:rsidRPr="00940972">
              <w:t xml:space="preserve"> химической связи, </w:t>
            </w:r>
            <w:r w:rsidRPr="00940972">
              <w:rPr>
                <w:rFonts w:ascii="Calibri" w:hAnsi="Calibri"/>
                <w:sz w:val="22"/>
                <w:szCs w:val="22"/>
              </w:rPr>
              <w:t xml:space="preserve"> </w:t>
            </w:r>
            <w:r w:rsidRPr="00940972">
              <w:t>теоретические основы химических превращений неорганических веществ.</w:t>
            </w:r>
          </w:p>
          <w:p w:rsidR="00CA3807" w:rsidRDefault="00CA3807" w:rsidP="001D299C">
            <w:pPr>
              <w:contextualSpacing/>
            </w:pPr>
            <w:r>
              <w:t>- О</w:t>
            </w:r>
            <w:r w:rsidRPr="00940972">
              <w:t>сновные теоретические положения о химическом процессе (химической термодинамике и химической кинетике), основные теории растворов, диссоциации в растворах, равновесий в растворах.</w:t>
            </w:r>
          </w:p>
          <w:p w:rsidR="00CA3807" w:rsidRDefault="00CA3807" w:rsidP="001D299C">
            <w:pPr>
              <w:contextualSpacing/>
            </w:pPr>
            <w:r>
              <w:t xml:space="preserve">- </w:t>
            </w:r>
            <w:r w:rsidRPr="00940972">
              <w:t xml:space="preserve"> </w:t>
            </w:r>
            <w:r>
              <w:t>О</w:t>
            </w:r>
            <w:r w:rsidRPr="00940972">
              <w:t>сновные концепции науки об электрохимических процессах в растворах и расплавах; основные условия протекания электрохимических реакций; формулировку и трактовку основных законов и понятий электрохимии; процессы коррозии и методы защиты от коррозии.</w:t>
            </w:r>
          </w:p>
          <w:p w:rsidR="00CA3807" w:rsidRPr="00940972" w:rsidRDefault="00CA3807" w:rsidP="00CA3807">
            <w:pPr>
              <w:contextualSpacing/>
              <w:rPr>
                <w:color w:val="000000"/>
              </w:rPr>
            </w:pPr>
            <w:r>
              <w:t xml:space="preserve">- </w:t>
            </w:r>
            <w:r w:rsidRPr="00940972">
              <w:rPr>
                <w:color w:val="000000"/>
              </w:rPr>
              <w:t xml:space="preserve"> теоретические основы методов качественного и количественного анализа, установление границ их применимости;</w:t>
            </w:r>
          </w:p>
          <w:p w:rsidR="00CA3807" w:rsidRPr="00CA3807" w:rsidRDefault="00CA3807" w:rsidP="00CA3807">
            <w:pPr>
              <w:contextualSpacing/>
            </w:pPr>
            <w:proofErr w:type="gramStart"/>
            <w:r w:rsidRPr="00940972">
              <w:t>химические</w:t>
            </w:r>
            <w:proofErr w:type="gramEnd"/>
            <w:r w:rsidRPr="00940972">
              <w:t xml:space="preserve"> и физические методы обнаружения, разделения концентрирования веществ, гравиметрические, титриметрические методы анализа</w:t>
            </w:r>
            <w:r>
              <w:t>.</w:t>
            </w:r>
          </w:p>
          <w:p w:rsidR="00CA3807" w:rsidRDefault="00CA3807" w:rsidP="001D299C">
            <w:pPr>
              <w:contextualSpacing/>
              <w:rPr>
                <w:rFonts w:ascii="Calibri" w:hAnsi="Calibri"/>
                <w:sz w:val="22"/>
                <w:szCs w:val="22"/>
              </w:rPr>
            </w:pPr>
            <w:r w:rsidRPr="00940972">
              <w:rPr>
                <w:i/>
              </w:rPr>
              <w:t>Уметь</w:t>
            </w:r>
            <w:r w:rsidRPr="00940972">
              <w:t xml:space="preserve"> </w:t>
            </w:r>
            <w:r w:rsidRPr="00940972">
              <w:rPr>
                <w:rFonts w:ascii="Calibri" w:hAnsi="Calibri"/>
                <w:sz w:val="22"/>
                <w:szCs w:val="22"/>
              </w:rPr>
              <w:t xml:space="preserve"> </w:t>
            </w:r>
          </w:p>
          <w:p w:rsidR="00CA3807" w:rsidRDefault="00CA3807" w:rsidP="001D299C">
            <w:pPr>
              <w:contextualSpacing/>
            </w:pPr>
            <w:r>
              <w:rPr>
                <w:rFonts w:ascii="Calibri" w:hAnsi="Calibri"/>
                <w:sz w:val="22"/>
                <w:szCs w:val="22"/>
              </w:rPr>
              <w:t xml:space="preserve">- </w:t>
            </w:r>
            <w:r w:rsidRPr="00940972">
              <w:t>описывать свойства и основные области применения веществ на основе их строения, записывать уравнения химических реакций.</w:t>
            </w:r>
          </w:p>
          <w:p w:rsidR="00CA3807" w:rsidRPr="00940972" w:rsidRDefault="00CA3807" w:rsidP="00CA3807">
            <w:pPr>
              <w:contextualSpacing/>
            </w:pPr>
            <w:r>
              <w:t xml:space="preserve">- </w:t>
            </w:r>
            <w:r w:rsidRPr="00940972">
              <w:t xml:space="preserve"> </w:t>
            </w:r>
            <w:r>
              <w:t>П</w:t>
            </w:r>
            <w:r w:rsidRPr="00940972">
              <w:t>рогнозировать направление</w:t>
            </w:r>
          </w:p>
          <w:p w:rsidR="00CA3807" w:rsidRPr="00940972" w:rsidRDefault="00CA3807" w:rsidP="00CA3807">
            <w:pPr>
              <w:contextualSpacing/>
            </w:pPr>
            <w:proofErr w:type="gramStart"/>
            <w:r w:rsidRPr="00940972">
              <w:t>протекания</w:t>
            </w:r>
            <w:proofErr w:type="gramEnd"/>
            <w:r w:rsidRPr="00940972">
              <w:t xml:space="preserve"> химических процессов,</w:t>
            </w:r>
          </w:p>
          <w:p w:rsidR="00CA3807" w:rsidRDefault="00CA3807" w:rsidP="00CA3807">
            <w:pPr>
              <w:contextualSpacing/>
            </w:pPr>
            <w:proofErr w:type="gramStart"/>
            <w:r w:rsidRPr="00940972">
              <w:t>экспериментально</w:t>
            </w:r>
            <w:proofErr w:type="gramEnd"/>
            <w:r w:rsidRPr="00940972">
              <w:t xml:space="preserve"> определять влияние различных факторов на скорость химической реакции; рассчитывать состав систем при равновесии.</w:t>
            </w:r>
          </w:p>
          <w:p w:rsidR="00CA3807" w:rsidRDefault="00CA3807" w:rsidP="00CA3807">
            <w:pPr>
              <w:contextualSpacing/>
            </w:pPr>
            <w:r>
              <w:t xml:space="preserve">- </w:t>
            </w:r>
            <w:r w:rsidRPr="00940972">
              <w:t xml:space="preserve"> </w:t>
            </w:r>
            <w:r>
              <w:t>Р</w:t>
            </w:r>
            <w:r w:rsidRPr="00940972">
              <w:t>ешать теоретические и практические задачи по разделам курса</w:t>
            </w:r>
            <w:proofErr w:type="gramStart"/>
            <w:r w:rsidRPr="00940972">
              <w:t>.</w:t>
            </w:r>
            <w:r w:rsidRPr="00940972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940972">
              <w:rPr>
                <w:color w:val="000000"/>
                <w:shd w:val="clear" w:color="auto" w:fill="FFFFFF"/>
              </w:rPr>
              <w:t>объяснять</w:t>
            </w:r>
            <w:proofErr w:type="gramEnd"/>
            <w:r w:rsidRPr="00940972">
              <w:rPr>
                <w:color w:val="000000"/>
                <w:shd w:val="clear" w:color="auto" w:fill="FFFFFF"/>
              </w:rPr>
              <w:t xml:space="preserve"> </w:t>
            </w:r>
            <w:r w:rsidRPr="00940972">
              <w:t>основные процессы электрохимии, которые используются в современной химической промышленности.</w:t>
            </w:r>
          </w:p>
          <w:p w:rsidR="00CA3807" w:rsidRPr="00940972" w:rsidRDefault="00CA3807" w:rsidP="00CA3807">
            <w:pPr>
              <w:contextualSpacing/>
            </w:pPr>
            <w:r>
              <w:t xml:space="preserve">- </w:t>
            </w:r>
            <w:r w:rsidRPr="00940972">
              <w:t xml:space="preserve"> </w:t>
            </w:r>
            <w:r>
              <w:t>О</w:t>
            </w:r>
            <w:r w:rsidRPr="00940972">
              <w:t>существ</w:t>
            </w:r>
            <w:r>
              <w:t>и</w:t>
            </w:r>
            <w:r w:rsidRPr="00940972">
              <w:t xml:space="preserve">ть </w:t>
            </w:r>
            <w:r>
              <w:t xml:space="preserve">элементарные химические реакции качественного </w:t>
            </w:r>
            <w:r w:rsidRPr="00940972">
              <w:t>химическ</w:t>
            </w:r>
            <w:r>
              <w:t>ого</w:t>
            </w:r>
            <w:r w:rsidRPr="00940972">
              <w:t xml:space="preserve"> анализ</w:t>
            </w:r>
            <w:r>
              <w:t>а</w:t>
            </w:r>
            <w:r w:rsidRPr="00940972">
              <w:t xml:space="preserve"> </w:t>
            </w:r>
            <w:r>
              <w:t>веществ и их смесей</w:t>
            </w:r>
            <w:r w:rsidRPr="00940972">
              <w:t>.</w:t>
            </w:r>
          </w:p>
          <w:p w:rsidR="00CA3807" w:rsidRDefault="00CA3807" w:rsidP="001D299C">
            <w:pPr>
              <w:contextualSpacing/>
              <w:rPr>
                <w:rFonts w:ascii="Calibri" w:hAnsi="Calibri"/>
                <w:sz w:val="22"/>
                <w:szCs w:val="22"/>
              </w:rPr>
            </w:pPr>
            <w:r w:rsidRPr="00940972">
              <w:rPr>
                <w:i/>
              </w:rPr>
              <w:t>Владеть</w:t>
            </w:r>
            <w:r w:rsidRPr="00940972">
              <w:t xml:space="preserve"> </w:t>
            </w:r>
            <w:r w:rsidRPr="00940972">
              <w:rPr>
                <w:rFonts w:ascii="Calibri" w:hAnsi="Calibri"/>
                <w:sz w:val="22"/>
                <w:szCs w:val="22"/>
              </w:rPr>
              <w:t xml:space="preserve"> </w:t>
            </w:r>
          </w:p>
          <w:p w:rsidR="00CA3807" w:rsidRPr="00940972" w:rsidRDefault="00CA3807" w:rsidP="001D299C">
            <w:pPr>
              <w:contextualSpacing/>
              <w:rPr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- </w:t>
            </w:r>
            <w:r w:rsidRPr="00511BA3">
              <w:rPr>
                <w:sz w:val="22"/>
                <w:szCs w:val="22"/>
              </w:rPr>
              <w:t xml:space="preserve">информацией </w:t>
            </w:r>
            <w:r>
              <w:rPr>
                <w:rFonts w:ascii="Calibri" w:hAnsi="Calibri"/>
                <w:sz w:val="22"/>
                <w:szCs w:val="22"/>
              </w:rPr>
              <w:t>о</w:t>
            </w:r>
            <w:r w:rsidRPr="00940972">
              <w:rPr>
                <w:rFonts w:ascii="Calibri" w:hAnsi="Calibri"/>
                <w:sz w:val="22"/>
                <w:szCs w:val="22"/>
              </w:rPr>
              <w:t xml:space="preserve"> </w:t>
            </w:r>
            <w:r w:rsidRPr="00940972">
              <w:rPr>
                <w:sz w:val="22"/>
                <w:szCs w:val="22"/>
              </w:rPr>
              <w:t>закономерностя</w:t>
            </w:r>
            <w:r>
              <w:rPr>
                <w:sz w:val="22"/>
                <w:szCs w:val="22"/>
              </w:rPr>
              <w:t>х</w:t>
            </w:r>
            <w:r w:rsidRPr="00940972">
              <w:rPr>
                <w:sz w:val="22"/>
                <w:szCs w:val="22"/>
              </w:rPr>
              <w:t xml:space="preserve"> изменени</w:t>
            </w:r>
            <w:r>
              <w:rPr>
                <w:sz w:val="22"/>
                <w:szCs w:val="22"/>
              </w:rPr>
              <w:t>я</w:t>
            </w:r>
            <w:r w:rsidRPr="00940972">
              <w:rPr>
                <w:sz w:val="22"/>
                <w:szCs w:val="22"/>
              </w:rPr>
              <w:t xml:space="preserve"> физических и химических свойств веществ с учетом строения их атомов и</w:t>
            </w:r>
          </w:p>
          <w:p w:rsidR="00CA3807" w:rsidRPr="00940972" w:rsidRDefault="00CA3807" w:rsidP="001D299C">
            <w:pPr>
              <w:contextualSpacing/>
            </w:pPr>
            <w:proofErr w:type="gramStart"/>
            <w:r w:rsidRPr="00940972">
              <w:rPr>
                <w:sz w:val="22"/>
                <w:szCs w:val="22"/>
              </w:rPr>
              <w:t>молекул</w:t>
            </w:r>
            <w:proofErr w:type="gramEnd"/>
            <w:r w:rsidRPr="00940972">
              <w:rPr>
                <w:sz w:val="22"/>
                <w:szCs w:val="22"/>
              </w:rPr>
              <w:t>, кристаллической структуры</w:t>
            </w:r>
            <w:r>
              <w:rPr>
                <w:sz w:val="22"/>
                <w:szCs w:val="22"/>
              </w:rPr>
              <w:t xml:space="preserve">; </w:t>
            </w:r>
            <w:r w:rsidRPr="00940972">
              <w:t xml:space="preserve"> методами описания закономерностей протекания химических реакций</w:t>
            </w:r>
            <w:r>
              <w:t xml:space="preserve">; </w:t>
            </w:r>
            <w:r w:rsidRPr="00940972">
              <w:t xml:space="preserve"> информацией об  основных конструкциях типовых электролитических ячеек и электролизеров, </w:t>
            </w:r>
            <w:r w:rsidRPr="00940972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об </w:t>
            </w:r>
            <w:r w:rsidRPr="00940972">
              <w:t>основных условиях протекания электрохимических реакций, современных методах защиты от коррозии</w:t>
            </w:r>
            <w:r>
              <w:t xml:space="preserve">; </w:t>
            </w:r>
            <w:r w:rsidRPr="00940972">
              <w:t xml:space="preserve"> основами методов качественного и количественного анализа.  </w:t>
            </w:r>
          </w:p>
          <w:p w:rsidR="00CA3807" w:rsidRPr="00940972" w:rsidRDefault="00CA3807" w:rsidP="001D299C">
            <w:pPr>
              <w:contextualSpacing/>
            </w:pPr>
            <w:r w:rsidRPr="00940972">
              <w:rPr>
                <w:i/>
              </w:rPr>
              <w:t xml:space="preserve">Иметь </w:t>
            </w:r>
            <w:proofErr w:type="gramStart"/>
            <w:r w:rsidRPr="00940972">
              <w:rPr>
                <w:i/>
              </w:rPr>
              <w:t>навык</w:t>
            </w:r>
            <w:r w:rsidRPr="00940972">
              <w:t xml:space="preserve">  описания</w:t>
            </w:r>
            <w:proofErr w:type="gramEnd"/>
            <w:r w:rsidRPr="00940972">
              <w:t xml:space="preserve"> свойств веществ,  теоретическими методами</w:t>
            </w:r>
          </w:p>
          <w:p w:rsidR="00CA3807" w:rsidRPr="00940972" w:rsidRDefault="00CA3807" w:rsidP="00CA3807">
            <w:pPr>
              <w:contextualSpacing/>
            </w:pPr>
            <w:proofErr w:type="gramStart"/>
            <w:r w:rsidRPr="00940972">
              <w:t>описания</w:t>
            </w:r>
            <w:proofErr w:type="gramEnd"/>
            <w:r w:rsidRPr="00940972">
              <w:t xml:space="preserve"> химической связи в веществах,</w:t>
            </w:r>
            <w:r>
              <w:t xml:space="preserve"> </w:t>
            </w:r>
            <w:r w:rsidRPr="00940972">
              <w:t xml:space="preserve"> использования</w:t>
            </w:r>
          </w:p>
          <w:p w:rsidR="00CA3807" w:rsidRPr="00CA3807" w:rsidRDefault="00CA3807" w:rsidP="00CA3807">
            <w:pPr>
              <w:contextualSpacing/>
            </w:pPr>
            <w:proofErr w:type="gramStart"/>
            <w:r w:rsidRPr="00940972">
              <w:t>теоретических</w:t>
            </w:r>
            <w:proofErr w:type="gramEnd"/>
            <w:r w:rsidRPr="00940972">
              <w:t xml:space="preserve"> </w:t>
            </w:r>
            <w:r>
              <w:t>знаний о закономерности химических реакций в различных условиях</w:t>
            </w:r>
            <w:r w:rsidRPr="00940972">
              <w:t xml:space="preserve"> на практике при решении расчетных </w:t>
            </w:r>
            <w:r>
              <w:t xml:space="preserve">или экспериментальных </w:t>
            </w:r>
            <w:r w:rsidRPr="00940972">
              <w:t>задач</w:t>
            </w:r>
            <w:r>
              <w:t xml:space="preserve">; </w:t>
            </w:r>
            <w:r w:rsidRPr="00940972">
              <w:t xml:space="preserve"> проведени</w:t>
            </w:r>
            <w:r>
              <w:t>я</w:t>
            </w:r>
            <w:r w:rsidRPr="00940972">
              <w:t xml:space="preserve"> эксперимента, обработки и представления его результатов</w:t>
            </w:r>
            <w:r>
              <w:t xml:space="preserve">; </w:t>
            </w:r>
            <w:r w:rsidRPr="00940972">
              <w:t xml:space="preserve"> идентификаци</w:t>
            </w:r>
            <w:r>
              <w:t>и веществ в составе растворов или смесей.</w:t>
            </w:r>
          </w:p>
          <w:p w:rsidR="00CA3807" w:rsidRPr="00940972" w:rsidRDefault="00CA3807" w:rsidP="001D299C">
            <w:pPr>
              <w:contextualSpacing/>
              <w:rPr>
                <w:i/>
              </w:rPr>
            </w:pPr>
            <w:r w:rsidRPr="00940972">
              <w:rPr>
                <w:i/>
              </w:rPr>
              <w:t>Быть способным</w:t>
            </w:r>
            <w:r w:rsidRPr="00940972">
              <w:t xml:space="preserve">  </w:t>
            </w:r>
            <w:r>
              <w:t xml:space="preserve">описать или предсказать свойства вещества  его строения или свойства элемента на основании строения его атомов; </w:t>
            </w:r>
            <w:r w:rsidRPr="00940972">
              <w:t xml:space="preserve"> использовать данные знания в </w:t>
            </w:r>
            <w:r>
              <w:t>прикладной области как в обыденной жизни, так и в профессиональной деятельности;  применить полученные знания об электрохимических процессах для работы с химическими источниками электрического тока и о методах электрохимической защиты от коррозии металлов на практике;  использовать химическое оборудование и реактивы для осуществления реакций химического анализа веществ и их смесей</w:t>
            </w:r>
            <w:r w:rsidRPr="00940972">
              <w:t>.</w:t>
            </w:r>
          </w:p>
        </w:tc>
      </w:tr>
    </w:tbl>
    <w:p w:rsidR="006D637B" w:rsidRDefault="006D637B" w:rsidP="006D637B">
      <w:pPr>
        <w:spacing w:after="200" w:line="276" w:lineRule="auto"/>
        <w:ind w:left="45"/>
        <w:contextualSpacing/>
        <w:jc w:val="center"/>
        <w:rPr>
          <w:b/>
        </w:rPr>
      </w:pPr>
      <w:bookmarkStart w:id="7" w:name="_Hlk9506722"/>
      <w:bookmarkEnd w:id="6"/>
    </w:p>
    <w:p w:rsidR="00CA3807" w:rsidRDefault="00CA3807">
      <w:pPr>
        <w:rPr>
          <w:b/>
        </w:rPr>
      </w:pPr>
      <w:r>
        <w:rPr>
          <w:b/>
        </w:rPr>
        <w:br w:type="page"/>
      </w:r>
    </w:p>
    <w:p w:rsidR="00B45ABC" w:rsidRDefault="00B45ABC" w:rsidP="00B45ABC">
      <w:pPr>
        <w:numPr>
          <w:ilvl w:val="0"/>
          <w:numId w:val="9"/>
        </w:numPr>
        <w:spacing w:after="200" w:line="276" w:lineRule="auto"/>
        <w:contextualSpacing/>
        <w:jc w:val="center"/>
        <w:rPr>
          <w:b/>
        </w:rPr>
      </w:pPr>
      <w:r w:rsidRPr="00940972">
        <w:rPr>
          <w:b/>
        </w:rPr>
        <w:lastRenderedPageBreak/>
        <w:t>Паспорт фонда оценочных средств</w:t>
      </w:r>
    </w:p>
    <w:p w:rsidR="002871C0" w:rsidRDefault="002871C0" w:rsidP="002871C0">
      <w:pPr>
        <w:spacing w:after="200" w:line="276" w:lineRule="auto"/>
        <w:contextualSpacing/>
        <w:jc w:val="center"/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2308"/>
        <w:gridCol w:w="1913"/>
        <w:gridCol w:w="1539"/>
        <w:gridCol w:w="1594"/>
        <w:gridCol w:w="1959"/>
      </w:tblGrid>
      <w:tr w:rsidR="002871C0" w:rsidRPr="00286411" w:rsidTr="007E409C">
        <w:trPr>
          <w:trHeight w:val="227"/>
          <w:tblHeader/>
        </w:trPr>
        <w:tc>
          <w:tcPr>
            <w:tcW w:w="274" w:type="pct"/>
            <w:shd w:val="clear" w:color="auto" w:fill="auto"/>
            <w:vAlign w:val="center"/>
          </w:tcPr>
          <w:p w:rsidR="002871C0" w:rsidRPr="00286411" w:rsidRDefault="002871C0" w:rsidP="00862691">
            <w:pPr>
              <w:jc w:val="center"/>
              <w:rPr>
                <w:b/>
                <w:sz w:val="22"/>
                <w:szCs w:val="22"/>
              </w:rPr>
            </w:pPr>
            <w:bookmarkStart w:id="8" w:name="_Hlk11932498"/>
            <w:r w:rsidRPr="00286411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1171" w:type="pct"/>
            <w:shd w:val="clear" w:color="auto" w:fill="auto"/>
            <w:vAlign w:val="center"/>
          </w:tcPr>
          <w:p w:rsidR="002871C0" w:rsidRPr="00286411" w:rsidRDefault="002871C0" w:rsidP="00862691">
            <w:pPr>
              <w:jc w:val="center"/>
              <w:rPr>
                <w:b/>
                <w:sz w:val="22"/>
                <w:szCs w:val="22"/>
              </w:rPr>
            </w:pPr>
            <w:r w:rsidRPr="00286411">
              <w:rPr>
                <w:b/>
                <w:sz w:val="22"/>
                <w:szCs w:val="22"/>
              </w:rPr>
              <w:t>Контролируемые дидактические   единицы (разделы, темы) дисциплины</w:t>
            </w:r>
          </w:p>
        </w:tc>
        <w:tc>
          <w:tcPr>
            <w:tcW w:w="971" w:type="pct"/>
            <w:shd w:val="clear" w:color="auto" w:fill="auto"/>
            <w:vAlign w:val="center"/>
          </w:tcPr>
          <w:p w:rsidR="002871C0" w:rsidRPr="00286411" w:rsidRDefault="002871C0" w:rsidP="00862691">
            <w:pPr>
              <w:jc w:val="center"/>
              <w:rPr>
                <w:b/>
                <w:sz w:val="22"/>
                <w:szCs w:val="22"/>
              </w:rPr>
            </w:pPr>
            <w:r w:rsidRPr="00286411">
              <w:rPr>
                <w:b/>
                <w:sz w:val="22"/>
                <w:szCs w:val="22"/>
              </w:rPr>
              <w:t>Код                            контролируемой</w:t>
            </w:r>
          </w:p>
          <w:p w:rsidR="002871C0" w:rsidRPr="00286411" w:rsidRDefault="002871C0" w:rsidP="00862691">
            <w:pPr>
              <w:jc w:val="center"/>
              <w:rPr>
                <w:b/>
                <w:sz w:val="22"/>
                <w:szCs w:val="22"/>
              </w:rPr>
            </w:pPr>
            <w:proofErr w:type="gramStart"/>
            <w:r w:rsidRPr="00286411">
              <w:rPr>
                <w:b/>
                <w:sz w:val="22"/>
                <w:szCs w:val="22"/>
              </w:rPr>
              <w:t>компетенции</w:t>
            </w:r>
            <w:proofErr w:type="gramEnd"/>
          </w:p>
        </w:tc>
        <w:tc>
          <w:tcPr>
            <w:tcW w:w="781" w:type="pct"/>
            <w:vAlign w:val="center"/>
          </w:tcPr>
          <w:p w:rsidR="002871C0" w:rsidRPr="00286411" w:rsidRDefault="002871C0" w:rsidP="00862691">
            <w:pPr>
              <w:jc w:val="center"/>
              <w:rPr>
                <w:b/>
                <w:sz w:val="22"/>
                <w:szCs w:val="22"/>
              </w:rPr>
            </w:pPr>
            <w:r w:rsidRPr="00286411">
              <w:rPr>
                <w:b/>
                <w:sz w:val="22"/>
                <w:szCs w:val="22"/>
              </w:rPr>
              <w:t>Уровень</w:t>
            </w:r>
          </w:p>
        </w:tc>
        <w:tc>
          <w:tcPr>
            <w:tcW w:w="809" w:type="pct"/>
            <w:vAlign w:val="center"/>
          </w:tcPr>
          <w:p w:rsidR="002871C0" w:rsidRPr="00286411" w:rsidRDefault="002871C0" w:rsidP="00862691">
            <w:pPr>
              <w:jc w:val="center"/>
              <w:rPr>
                <w:b/>
                <w:sz w:val="22"/>
                <w:szCs w:val="22"/>
              </w:rPr>
            </w:pPr>
            <w:r w:rsidRPr="00286411">
              <w:rPr>
                <w:b/>
                <w:sz w:val="22"/>
                <w:szCs w:val="22"/>
              </w:rPr>
              <w:t>Форма                     контроля</w:t>
            </w:r>
          </w:p>
        </w:tc>
        <w:tc>
          <w:tcPr>
            <w:tcW w:w="994" w:type="pct"/>
            <w:shd w:val="clear" w:color="auto" w:fill="auto"/>
            <w:vAlign w:val="center"/>
          </w:tcPr>
          <w:p w:rsidR="002871C0" w:rsidRPr="00286411" w:rsidRDefault="002871C0" w:rsidP="00862691">
            <w:pPr>
              <w:jc w:val="center"/>
              <w:rPr>
                <w:b/>
                <w:sz w:val="22"/>
                <w:szCs w:val="22"/>
              </w:rPr>
            </w:pPr>
            <w:r w:rsidRPr="00286411">
              <w:rPr>
                <w:b/>
                <w:sz w:val="22"/>
                <w:szCs w:val="22"/>
              </w:rPr>
              <w:t>Наименование                    оценочного</w:t>
            </w:r>
          </w:p>
          <w:p w:rsidR="002871C0" w:rsidRPr="00286411" w:rsidRDefault="002871C0" w:rsidP="00862691">
            <w:pPr>
              <w:jc w:val="center"/>
              <w:rPr>
                <w:b/>
                <w:sz w:val="22"/>
                <w:szCs w:val="22"/>
              </w:rPr>
            </w:pPr>
            <w:proofErr w:type="gramStart"/>
            <w:r w:rsidRPr="00286411">
              <w:rPr>
                <w:b/>
                <w:sz w:val="22"/>
                <w:szCs w:val="22"/>
              </w:rPr>
              <w:t>средства</w:t>
            </w:r>
            <w:proofErr w:type="gramEnd"/>
          </w:p>
        </w:tc>
      </w:tr>
      <w:tr w:rsidR="007E409C" w:rsidRPr="00286411" w:rsidTr="0076748F">
        <w:trPr>
          <w:trHeight w:val="227"/>
        </w:trPr>
        <w:tc>
          <w:tcPr>
            <w:tcW w:w="274" w:type="pct"/>
            <w:vMerge w:val="restart"/>
            <w:shd w:val="clear" w:color="auto" w:fill="auto"/>
          </w:tcPr>
          <w:p w:rsidR="007E409C" w:rsidRPr="00286411" w:rsidRDefault="007E409C" w:rsidP="008626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71" w:type="pct"/>
            <w:vMerge w:val="restart"/>
            <w:shd w:val="clear" w:color="auto" w:fill="auto"/>
            <w:vAlign w:val="center"/>
          </w:tcPr>
          <w:p w:rsidR="007E409C" w:rsidRPr="00286411" w:rsidRDefault="007E409C" w:rsidP="00862691">
            <w:pPr>
              <w:rPr>
                <w:sz w:val="22"/>
                <w:szCs w:val="22"/>
              </w:rPr>
            </w:pPr>
            <w:r w:rsidRPr="00286411">
              <w:rPr>
                <w:sz w:val="22"/>
                <w:szCs w:val="22"/>
              </w:rPr>
              <w:t>Разделы 1 – 2</w:t>
            </w:r>
          </w:p>
        </w:tc>
        <w:tc>
          <w:tcPr>
            <w:tcW w:w="971" w:type="pct"/>
            <w:vMerge w:val="restart"/>
            <w:shd w:val="clear" w:color="auto" w:fill="auto"/>
            <w:vAlign w:val="center"/>
          </w:tcPr>
          <w:p w:rsidR="007E409C" w:rsidRPr="00286411" w:rsidRDefault="007E409C" w:rsidP="008F1E6C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  <w:r w:rsidRPr="00286411">
              <w:rPr>
                <w:sz w:val="22"/>
                <w:szCs w:val="22"/>
              </w:rPr>
              <w:t>ОПК-</w:t>
            </w:r>
            <w:r w:rsidR="008F1E6C">
              <w:rPr>
                <w:sz w:val="22"/>
                <w:szCs w:val="22"/>
              </w:rPr>
              <w:t>3</w:t>
            </w:r>
          </w:p>
        </w:tc>
        <w:tc>
          <w:tcPr>
            <w:tcW w:w="781" w:type="pct"/>
            <w:vAlign w:val="center"/>
          </w:tcPr>
          <w:p w:rsidR="007E409C" w:rsidRPr="00286411" w:rsidRDefault="007E409C" w:rsidP="00862691">
            <w:pPr>
              <w:rPr>
                <w:sz w:val="22"/>
                <w:szCs w:val="22"/>
              </w:rPr>
            </w:pPr>
            <w:r w:rsidRPr="00286411">
              <w:rPr>
                <w:sz w:val="22"/>
                <w:szCs w:val="22"/>
              </w:rPr>
              <w:t>Пороговый</w:t>
            </w:r>
          </w:p>
        </w:tc>
        <w:tc>
          <w:tcPr>
            <w:tcW w:w="809" w:type="pct"/>
            <w:vAlign w:val="center"/>
          </w:tcPr>
          <w:p w:rsidR="007E409C" w:rsidRPr="00286411" w:rsidRDefault="007E409C" w:rsidP="00862691">
            <w:pPr>
              <w:rPr>
                <w:sz w:val="22"/>
                <w:szCs w:val="22"/>
              </w:rPr>
            </w:pPr>
            <w:r w:rsidRPr="00286411">
              <w:rPr>
                <w:sz w:val="22"/>
                <w:szCs w:val="22"/>
              </w:rPr>
              <w:t xml:space="preserve">Опрос </w:t>
            </w:r>
          </w:p>
          <w:p w:rsidR="007E409C" w:rsidRPr="00286411" w:rsidRDefault="007E409C" w:rsidP="00862691">
            <w:pPr>
              <w:rPr>
                <w:sz w:val="22"/>
                <w:szCs w:val="22"/>
              </w:rPr>
            </w:pPr>
          </w:p>
          <w:p w:rsidR="007E409C" w:rsidRPr="00286411" w:rsidRDefault="007E409C" w:rsidP="00862691">
            <w:pPr>
              <w:rPr>
                <w:sz w:val="22"/>
                <w:szCs w:val="22"/>
              </w:rPr>
            </w:pPr>
          </w:p>
          <w:p w:rsidR="007E409C" w:rsidRPr="00286411" w:rsidRDefault="007E409C" w:rsidP="00862691">
            <w:pPr>
              <w:rPr>
                <w:sz w:val="22"/>
                <w:szCs w:val="22"/>
              </w:rPr>
            </w:pPr>
          </w:p>
        </w:tc>
        <w:tc>
          <w:tcPr>
            <w:tcW w:w="994" w:type="pct"/>
            <w:shd w:val="clear" w:color="auto" w:fill="auto"/>
          </w:tcPr>
          <w:p w:rsidR="007E409C" w:rsidRPr="00286411" w:rsidRDefault="007E409C" w:rsidP="00862691">
            <w:pPr>
              <w:rPr>
                <w:sz w:val="22"/>
                <w:szCs w:val="22"/>
              </w:rPr>
            </w:pPr>
            <w:r w:rsidRPr="00286411">
              <w:rPr>
                <w:sz w:val="22"/>
                <w:szCs w:val="22"/>
              </w:rPr>
              <w:t xml:space="preserve">Вопросы для подготовки к опросу </w:t>
            </w:r>
          </w:p>
        </w:tc>
      </w:tr>
      <w:tr w:rsidR="007E409C" w:rsidRPr="00286411" w:rsidTr="00085415">
        <w:trPr>
          <w:trHeight w:val="227"/>
        </w:trPr>
        <w:tc>
          <w:tcPr>
            <w:tcW w:w="274" w:type="pct"/>
            <w:vMerge/>
            <w:shd w:val="clear" w:color="auto" w:fill="auto"/>
          </w:tcPr>
          <w:p w:rsidR="007E409C" w:rsidRPr="00286411" w:rsidRDefault="007E409C" w:rsidP="0086269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71" w:type="pct"/>
            <w:vMerge/>
            <w:shd w:val="clear" w:color="auto" w:fill="auto"/>
            <w:vAlign w:val="center"/>
          </w:tcPr>
          <w:p w:rsidR="007E409C" w:rsidRPr="00286411" w:rsidRDefault="007E409C" w:rsidP="00862691">
            <w:pPr>
              <w:rPr>
                <w:sz w:val="22"/>
                <w:szCs w:val="22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:rsidR="007E409C" w:rsidRPr="00286411" w:rsidRDefault="007E409C" w:rsidP="00862691">
            <w:pPr>
              <w:rPr>
                <w:sz w:val="22"/>
                <w:szCs w:val="22"/>
              </w:rPr>
            </w:pPr>
          </w:p>
        </w:tc>
        <w:tc>
          <w:tcPr>
            <w:tcW w:w="781" w:type="pct"/>
            <w:vAlign w:val="center"/>
          </w:tcPr>
          <w:p w:rsidR="007E409C" w:rsidRPr="00286411" w:rsidRDefault="007E409C" w:rsidP="00862691">
            <w:pPr>
              <w:rPr>
                <w:sz w:val="22"/>
                <w:szCs w:val="22"/>
              </w:rPr>
            </w:pPr>
            <w:r w:rsidRPr="00286411">
              <w:rPr>
                <w:sz w:val="22"/>
                <w:szCs w:val="22"/>
              </w:rPr>
              <w:t>Повышенный</w:t>
            </w:r>
          </w:p>
        </w:tc>
        <w:tc>
          <w:tcPr>
            <w:tcW w:w="809" w:type="pct"/>
          </w:tcPr>
          <w:p w:rsidR="007E409C" w:rsidRDefault="007E409C" w:rsidP="00862691">
            <w:pPr>
              <w:rPr>
                <w:sz w:val="22"/>
                <w:szCs w:val="22"/>
              </w:rPr>
            </w:pPr>
            <w:r w:rsidRPr="00286411">
              <w:rPr>
                <w:sz w:val="22"/>
                <w:szCs w:val="22"/>
              </w:rPr>
              <w:t>Контрольная работа</w:t>
            </w:r>
          </w:p>
          <w:p w:rsidR="007E409C" w:rsidRDefault="007E409C" w:rsidP="00862691">
            <w:pPr>
              <w:rPr>
                <w:sz w:val="22"/>
                <w:szCs w:val="22"/>
              </w:rPr>
            </w:pPr>
          </w:p>
          <w:p w:rsidR="007E409C" w:rsidRPr="00286411" w:rsidRDefault="007E409C" w:rsidP="00862691">
            <w:pPr>
              <w:rPr>
                <w:sz w:val="22"/>
                <w:szCs w:val="22"/>
              </w:rPr>
            </w:pPr>
            <w:r w:rsidRPr="00286411">
              <w:rPr>
                <w:sz w:val="22"/>
                <w:szCs w:val="22"/>
              </w:rPr>
              <w:t xml:space="preserve">Лабораторные работы </w:t>
            </w:r>
          </w:p>
        </w:tc>
        <w:tc>
          <w:tcPr>
            <w:tcW w:w="994" w:type="pct"/>
            <w:shd w:val="clear" w:color="auto" w:fill="auto"/>
          </w:tcPr>
          <w:p w:rsidR="007E409C" w:rsidRDefault="007E409C" w:rsidP="00862691">
            <w:pPr>
              <w:rPr>
                <w:sz w:val="22"/>
                <w:szCs w:val="22"/>
              </w:rPr>
            </w:pPr>
            <w:r w:rsidRPr="00286411">
              <w:rPr>
                <w:sz w:val="22"/>
                <w:szCs w:val="22"/>
              </w:rPr>
              <w:t>Задания для контрольной работы</w:t>
            </w:r>
          </w:p>
          <w:p w:rsidR="007E409C" w:rsidRPr="00286411" w:rsidRDefault="007E409C" w:rsidP="00862691">
            <w:pPr>
              <w:rPr>
                <w:sz w:val="22"/>
                <w:szCs w:val="22"/>
              </w:rPr>
            </w:pPr>
            <w:r w:rsidRPr="00286411">
              <w:rPr>
                <w:sz w:val="22"/>
                <w:szCs w:val="22"/>
              </w:rPr>
              <w:t>Методические рекомендации по выполнению лабораторных работ</w:t>
            </w:r>
          </w:p>
        </w:tc>
      </w:tr>
      <w:tr w:rsidR="007E409C" w:rsidRPr="00286411" w:rsidTr="0076748F">
        <w:trPr>
          <w:trHeight w:val="949"/>
        </w:trPr>
        <w:tc>
          <w:tcPr>
            <w:tcW w:w="274" w:type="pct"/>
            <w:vMerge/>
            <w:shd w:val="clear" w:color="auto" w:fill="auto"/>
          </w:tcPr>
          <w:p w:rsidR="007E409C" w:rsidRPr="00286411" w:rsidRDefault="007E409C" w:rsidP="0086269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71" w:type="pct"/>
            <w:vMerge/>
            <w:shd w:val="clear" w:color="auto" w:fill="auto"/>
            <w:vAlign w:val="center"/>
          </w:tcPr>
          <w:p w:rsidR="007E409C" w:rsidRPr="00286411" w:rsidRDefault="007E409C" w:rsidP="00862691">
            <w:pPr>
              <w:rPr>
                <w:sz w:val="22"/>
                <w:szCs w:val="22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:rsidR="007E409C" w:rsidRPr="00286411" w:rsidRDefault="007E409C" w:rsidP="00862691">
            <w:pPr>
              <w:rPr>
                <w:sz w:val="22"/>
                <w:szCs w:val="22"/>
              </w:rPr>
            </w:pPr>
          </w:p>
        </w:tc>
        <w:tc>
          <w:tcPr>
            <w:tcW w:w="781" w:type="pct"/>
            <w:vAlign w:val="center"/>
          </w:tcPr>
          <w:p w:rsidR="007E409C" w:rsidRPr="00286411" w:rsidRDefault="007E409C" w:rsidP="00862691">
            <w:pPr>
              <w:rPr>
                <w:sz w:val="22"/>
                <w:szCs w:val="22"/>
              </w:rPr>
            </w:pPr>
            <w:r w:rsidRPr="00286411">
              <w:rPr>
                <w:sz w:val="22"/>
                <w:szCs w:val="22"/>
              </w:rPr>
              <w:t>Продвинутый</w:t>
            </w:r>
          </w:p>
        </w:tc>
        <w:tc>
          <w:tcPr>
            <w:tcW w:w="809" w:type="pct"/>
            <w:vAlign w:val="center"/>
          </w:tcPr>
          <w:p w:rsidR="007E409C" w:rsidRPr="00286411" w:rsidRDefault="007E409C" w:rsidP="00862691">
            <w:pPr>
              <w:rPr>
                <w:sz w:val="22"/>
                <w:szCs w:val="22"/>
              </w:rPr>
            </w:pPr>
            <w:r w:rsidRPr="00286411">
              <w:rPr>
                <w:sz w:val="22"/>
                <w:szCs w:val="22"/>
              </w:rPr>
              <w:t>Творческое задание</w:t>
            </w:r>
          </w:p>
        </w:tc>
        <w:tc>
          <w:tcPr>
            <w:tcW w:w="994" w:type="pct"/>
            <w:shd w:val="clear" w:color="auto" w:fill="auto"/>
          </w:tcPr>
          <w:p w:rsidR="007E409C" w:rsidRPr="00286411" w:rsidRDefault="007E409C" w:rsidP="00862691">
            <w:pPr>
              <w:rPr>
                <w:sz w:val="22"/>
                <w:szCs w:val="22"/>
              </w:rPr>
            </w:pPr>
            <w:r w:rsidRPr="00286411">
              <w:rPr>
                <w:sz w:val="22"/>
                <w:szCs w:val="22"/>
              </w:rPr>
              <w:t>Тематика творческих заданий</w:t>
            </w:r>
          </w:p>
        </w:tc>
      </w:tr>
      <w:tr w:rsidR="002871C0" w:rsidRPr="00286411" w:rsidTr="0076748F">
        <w:trPr>
          <w:trHeight w:val="227"/>
        </w:trPr>
        <w:tc>
          <w:tcPr>
            <w:tcW w:w="274" w:type="pct"/>
            <w:shd w:val="clear" w:color="auto" w:fill="auto"/>
          </w:tcPr>
          <w:p w:rsidR="002871C0" w:rsidRPr="00286411" w:rsidRDefault="007E409C" w:rsidP="007E40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171" w:type="pct"/>
            <w:shd w:val="clear" w:color="auto" w:fill="auto"/>
            <w:vAlign w:val="center"/>
          </w:tcPr>
          <w:p w:rsidR="002871C0" w:rsidRPr="00286411" w:rsidRDefault="002871C0" w:rsidP="00862691">
            <w:pPr>
              <w:rPr>
                <w:sz w:val="22"/>
                <w:szCs w:val="22"/>
              </w:rPr>
            </w:pPr>
            <w:r w:rsidRPr="00286411">
              <w:rPr>
                <w:sz w:val="22"/>
                <w:szCs w:val="22"/>
              </w:rPr>
              <w:t>Разделы 1 – 2</w:t>
            </w:r>
          </w:p>
        </w:tc>
        <w:tc>
          <w:tcPr>
            <w:tcW w:w="971" w:type="pct"/>
            <w:shd w:val="clear" w:color="auto" w:fill="auto"/>
            <w:vAlign w:val="center"/>
          </w:tcPr>
          <w:p w:rsidR="002871C0" w:rsidRPr="00286411" w:rsidRDefault="002871C0" w:rsidP="00862691">
            <w:pPr>
              <w:rPr>
                <w:bCs/>
                <w:sz w:val="22"/>
                <w:szCs w:val="22"/>
              </w:rPr>
            </w:pPr>
            <w:r w:rsidRPr="00286411">
              <w:rPr>
                <w:bCs/>
                <w:sz w:val="22"/>
                <w:szCs w:val="22"/>
              </w:rPr>
              <w:t>ОПК</w:t>
            </w:r>
            <w:r w:rsidR="008F1E6C">
              <w:rPr>
                <w:bCs/>
                <w:sz w:val="22"/>
                <w:szCs w:val="22"/>
              </w:rPr>
              <w:t>-3</w:t>
            </w:r>
          </w:p>
          <w:p w:rsidR="002871C0" w:rsidRPr="00286411" w:rsidRDefault="002871C0" w:rsidP="00862691">
            <w:pPr>
              <w:rPr>
                <w:bCs/>
                <w:sz w:val="22"/>
                <w:szCs w:val="22"/>
              </w:rPr>
            </w:pPr>
          </w:p>
        </w:tc>
        <w:tc>
          <w:tcPr>
            <w:tcW w:w="781" w:type="pct"/>
            <w:vAlign w:val="center"/>
          </w:tcPr>
          <w:p w:rsidR="002871C0" w:rsidRPr="00286411" w:rsidRDefault="002871C0" w:rsidP="00862691">
            <w:pPr>
              <w:rPr>
                <w:sz w:val="22"/>
                <w:szCs w:val="22"/>
              </w:rPr>
            </w:pPr>
          </w:p>
        </w:tc>
        <w:tc>
          <w:tcPr>
            <w:tcW w:w="809" w:type="pct"/>
            <w:vAlign w:val="center"/>
          </w:tcPr>
          <w:p w:rsidR="002871C0" w:rsidRPr="00286411" w:rsidRDefault="002871C0" w:rsidP="00862691">
            <w:pPr>
              <w:rPr>
                <w:sz w:val="22"/>
                <w:szCs w:val="22"/>
              </w:rPr>
            </w:pPr>
            <w:r w:rsidRPr="00286411">
              <w:rPr>
                <w:sz w:val="22"/>
                <w:szCs w:val="22"/>
              </w:rPr>
              <w:t>Экзамен</w:t>
            </w:r>
          </w:p>
        </w:tc>
        <w:tc>
          <w:tcPr>
            <w:tcW w:w="994" w:type="pct"/>
            <w:shd w:val="clear" w:color="auto" w:fill="auto"/>
          </w:tcPr>
          <w:p w:rsidR="002871C0" w:rsidRDefault="002871C0" w:rsidP="0086269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Экзаменационные билеты</w:t>
            </w:r>
          </w:p>
          <w:p w:rsidR="002871C0" w:rsidRPr="00286411" w:rsidRDefault="002871C0" w:rsidP="00862691">
            <w:pPr>
              <w:rPr>
                <w:sz w:val="22"/>
                <w:szCs w:val="22"/>
              </w:rPr>
            </w:pPr>
            <w:r w:rsidRPr="00286411">
              <w:rPr>
                <w:sz w:val="22"/>
                <w:szCs w:val="22"/>
              </w:rPr>
              <w:t>Банк тестовых заданий</w:t>
            </w:r>
          </w:p>
        </w:tc>
      </w:tr>
      <w:bookmarkEnd w:id="7"/>
      <w:bookmarkEnd w:id="8"/>
    </w:tbl>
    <w:p w:rsidR="002871C0" w:rsidRPr="00940972" w:rsidRDefault="002871C0" w:rsidP="002871C0">
      <w:pPr>
        <w:spacing w:after="200" w:line="276" w:lineRule="auto"/>
        <w:contextualSpacing/>
        <w:jc w:val="center"/>
        <w:rPr>
          <w:b/>
        </w:rPr>
      </w:pPr>
    </w:p>
    <w:p w:rsidR="00B45ABC" w:rsidRPr="00E309DA" w:rsidRDefault="00B45ABC" w:rsidP="00B45ABC">
      <w:pPr>
        <w:numPr>
          <w:ilvl w:val="0"/>
          <w:numId w:val="9"/>
        </w:numPr>
        <w:spacing w:after="200" w:line="276" w:lineRule="auto"/>
        <w:jc w:val="center"/>
        <w:rPr>
          <w:b/>
        </w:rPr>
      </w:pPr>
      <w:r w:rsidRPr="00C12332">
        <w:rPr>
          <w:i/>
          <w:sz w:val="28"/>
          <w:szCs w:val="28"/>
          <w:highlight w:val="yellow"/>
        </w:rPr>
        <w:br w:type="page"/>
      </w:r>
      <w:r w:rsidRPr="00E309DA">
        <w:rPr>
          <w:b/>
        </w:rPr>
        <w:lastRenderedPageBreak/>
        <w:t>Показатели и критерии оценивания компетенций, описание шкал оценивания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0"/>
        <w:gridCol w:w="2239"/>
        <w:gridCol w:w="2438"/>
        <w:gridCol w:w="3686"/>
      </w:tblGrid>
      <w:tr w:rsidR="00B45ABC" w:rsidRPr="00E309DA" w:rsidTr="00CF7F22">
        <w:trPr>
          <w:trHeight w:val="934"/>
          <w:tblHeader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ABC" w:rsidRPr="00E309DA" w:rsidRDefault="00B45ABC" w:rsidP="001D299C">
            <w:pPr>
              <w:contextualSpacing/>
              <w:jc w:val="center"/>
            </w:pPr>
            <w:bookmarkStart w:id="9" w:name="_Hlk11932592"/>
            <w:r w:rsidRPr="00E309DA">
              <w:t>Код компетенции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ABC" w:rsidRPr="00E309DA" w:rsidRDefault="00B45ABC" w:rsidP="001D299C">
            <w:pPr>
              <w:contextualSpacing/>
              <w:jc w:val="center"/>
            </w:pPr>
            <w:r w:rsidRPr="00E309DA">
              <w:t>Показатели сформированности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ABC" w:rsidRPr="00E309DA" w:rsidRDefault="00B45ABC" w:rsidP="001D299C">
            <w:pPr>
              <w:contextualSpacing/>
              <w:jc w:val="center"/>
            </w:pPr>
            <w:r w:rsidRPr="00E309DA">
              <w:t>Шкала оценивания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ABC" w:rsidRPr="00E309DA" w:rsidRDefault="00B45ABC" w:rsidP="001D299C">
            <w:pPr>
              <w:contextualSpacing/>
              <w:jc w:val="center"/>
            </w:pPr>
            <w:r w:rsidRPr="00E309DA">
              <w:t>Критерии оценивания</w:t>
            </w:r>
          </w:p>
        </w:tc>
      </w:tr>
      <w:tr w:rsidR="00584BF9" w:rsidRPr="00E309DA" w:rsidTr="008C4BA8">
        <w:trPr>
          <w:trHeight w:val="324"/>
        </w:trPr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BF9" w:rsidRPr="00E309DA" w:rsidRDefault="00584BF9" w:rsidP="008C4BA8">
            <w:pPr>
              <w:contextualSpacing/>
              <w:jc w:val="center"/>
            </w:pPr>
            <w:r>
              <w:t>ОПК-</w:t>
            </w:r>
            <w:r w:rsidR="008F1E6C">
              <w:t>3</w:t>
            </w:r>
          </w:p>
        </w:tc>
        <w:tc>
          <w:tcPr>
            <w:tcW w:w="22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BF9" w:rsidRPr="00E309DA" w:rsidRDefault="00584BF9" w:rsidP="008C4BA8">
            <w:pPr>
              <w:contextualSpacing/>
              <w:rPr>
                <w:i/>
              </w:rPr>
            </w:pPr>
            <w:r w:rsidRPr="00E309DA">
              <w:rPr>
                <w:i/>
              </w:rPr>
              <w:t xml:space="preserve">Знать </w:t>
            </w:r>
            <w:r w:rsidRPr="00E309DA">
              <w:rPr>
                <w:iCs/>
              </w:rPr>
              <w:t>определение</w:t>
            </w:r>
            <w:r>
              <w:rPr>
                <w:iCs/>
              </w:rPr>
              <w:t xml:space="preserve"> химических величин и важнейшие химические константы</w:t>
            </w:r>
            <w:r w:rsidRPr="00E309DA">
              <w:rPr>
                <w:iCs/>
              </w:rPr>
              <w:t>, смысл, способы и единицы их измерения; химические опыты и их роль в развитии науки; назначение и принципы действия важнейших физико-химических приборов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BF9" w:rsidRPr="00E309DA" w:rsidRDefault="00584BF9" w:rsidP="008C4BA8">
            <w:pPr>
              <w:contextualSpacing/>
            </w:pPr>
            <w:r w:rsidRPr="00E309DA">
              <w:t>Пороговый уровень (обязательный)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BF9" w:rsidRPr="00E309DA" w:rsidRDefault="00584BF9" w:rsidP="008C4BA8">
            <w:pPr>
              <w:contextualSpacing/>
              <w:rPr>
                <w:i/>
              </w:rPr>
            </w:pPr>
            <w:r w:rsidRPr="00E309DA">
              <w:rPr>
                <w:i/>
              </w:rPr>
              <w:t>Знать</w:t>
            </w:r>
            <w:r w:rsidRPr="00E309DA">
              <w:t xml:space="preserve"> теоретические основы химических превращений неорганических веществ</w:t>
            </w:r>
            <w:proofErr w:type="gramStart"/>
            <w:r w:rsidRPr="00E309DA">
              <w:t>. основные</w:t>
            </w:r>
            <w:proofErr w:type="gramEnd"/>
            <w:r w:rsidRPr="00E309DA">
              <w:t xml:space="preserve"> теоретические положения о химическом процессе, понятие растворов и основные свойства; основные условия протекания электрохимических реакций; процессы коррозии и методы защиты от коррозии</w:t>
            </w:r>
          </w:p>
        </w:tc>
      </w:tr>
      <w:tr w:rsidR="00584BF9" w:rsidRPr="00E309DA" w:rsidTr="008C4BA8">
        <w:trPr>
          <w:trHeight w:val="324"/>
        </w:trPr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BF9" w:rsidRPr="00E309DA" w:rsidRDefault="00584BF9" w:rsidP="008C4BA8"/>
        </w:tc>
        <w:tc>
          <w:tcPr>
            <w:tcW w:w="22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BF9" w:rsidRPr="00E309DA" w:rsidRDefault="00584BF9" w:rsidP="008C4BA8">
            <w:pPr>
              <w:rPr>
                <w:i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BF9" w:rsidRPr="00E309DA" w:rsidRDefault="00584BF9" w:rsidP="008C4BA8">
            <w:pPr>
              <w:contextualSpacing/>
            </w:pPr>
            <w:r w:rsidRPr="00E309DA">
              <w:t xml:space="preserve">Повышенный уровень </w:t>
            </w:r>
          </w:p>
          <w:p w:rsidR="00584BF9" w:rsidRPr="00E309DA" w:rsidRDefault="00584BF9" w:rsidP="008C4BA8">
            <w:pPr>
              <w:contextualSpacing/>
            </w:pPr>
            <w:r w:rsidRPr="00E309DA">
              <w:t>(</w:t>
            </w:r>
            <w:proofErr w:type="gramStart"/>
            <w:r w:rsidRPr="00E309DA">
              <w:t>по</w:t>
            </w:r>
            <w:proofErr w:type="gramEnd"/>
            <w:r w:rsidRPr="00E309DA">
              <w:t xml:space="preserve"> отношению к пороговому уровню)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BF9" w:rsidRPr="00E309DA" w:rsidRDefault="00584BF9" w:rsidP="008C4BA8">
            <w:pPr>
              <w:contextualSpacing/>
              <w:rPr>
                <w:i/>
              </w:rPr>
            </w:pPr>
            <w:r w:rsidRPr="00E309DA">
              <w:rPr>
                <w:i/>
              </w:rPr>
              <w:t>Знать</w:t>
            </w:r>
            <w:r w:rsidRPr="00E309DA">
              <w:t xml:space="preserve"> </w:t>
            </w:r>
            <w:r>
              <w:t xml:space="preserve">способы определения </w:t>
            </w:r>
            <w:r w:rsidRPr="00E309DA">
              <w:t>энергетически</w:t>
            </w:r>
            <w:r>
              <w:t>х</w:t>
            </w:r>
            <w:r w:rsidRPr="00E309DA">
              <w:t xml:space="preserve"> эффект</w:t>
            </w:r>
            <w:r>
              <w:t>ов</w:t>
            </w:r>
            <w:r w:rsidRPr="00E309DA">
              <w:t xml:space="preserve"> химических реакций; </w:t>
            </w:r>
            <w:r>
              <w:t xml:space="preserve">особенности и условия возникновения </w:t>
            </w:r>
            <w:r w:rsidRPr="00E309DA">
              <w:t>химическо</w:t>
            </w:r>
            <w:r>
              <w:t>го</w:t>
            </w:r>
            <w:r w:rsidRPr="00E309DA">
              <w:t xml:space="preserve"> равновеси</w:t>
            </w:r>
            <w:r>
              <w:t>я и его специфике</w:t>
            </w:r>
            <w:r w:rsidRPr="00E309DA">
              <w:t xml:space="preserve"> в гетерогенных системах. Правило фаз; </w:t>
            </w:r>
            <w:r>
              <w:t>ц</w:t>
            </w:r>
            <w:r w:rsidRPr="00E309DA">
              <w:t>епные реакции, колебательные реакции; условия протекания электрохимических реакций.</w:t>
            </w:r>
          </w:p>
        </w:tc>
      </w:tr>
      <w:tr w:rsidR="00584BF9" w:rsidRPr="00E309DA" w:rsidTr="008C4BA8">
        <w:trPr>
          <w:trHeight w:val="414"/>
        </w:trPr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BF9" w:rsidRPr="00E309DA" w:rsidRDefault="00584BF9" w:rsidP="008C4BA8"/>
        </w:tc>
        <w:tc>
          <w:tcPr>
            <w:tcW w:w="22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BF9" w:rsidRPr="00E309DA" w:rsidRDefault="00584BF9" w:rsidP="008C4BA8">
            <w:pPr>
              <w:contextualSpacing/>
              <w:rPr>
                <w:b/>
              </w:rPr>
            </w:pPr>
            <w:r w:rsidRPr="00E309DA">
              <w:rPr>
                <w:i/>
              </w:rPr>
              <w:t xml:space="preserve">Уметь </w:t>
            </w:r>
            <w:r w:rsidRPr="00E309DA">
              <w:t>работать с приборам и оборудованием химической лаборатории; использовать различные методики обработки экспериментальных данных.</w:t>
            </w:r>
          </w:p>
          <w:p w:rsidR="00584BF9" w:rsidRPr="00E309DA" w:rsidRDefault="00584BF9" w:rsidP="008C4BA8">
            <w:pPr>
              <w:contextualSpacing/>
              <w:rPr>
                <w:i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BF9" w:rsidRPr="00E309DA" w:rsidRDefault="00584BF9" w:rsidP="008C4BA8">
            <w:pPr>
              <w:contextualSpacing/>
            </w:pPr>
            <w:r w:rsidRPr="00E309DA">
              <w:t>Пороговый уровень (обязательный)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BF9" w:rsidRPr="00E309DA" w:rsidRDefault="00584BF9" w:rsidP="008C4BA8">
            <w:pPr>
              <w:contextualSpacing/>
            </w:pPr>
            <w:r w:rsidRPr="00E309DA">
              <w:rPr>
                <w:i/>
              </w:rPr>
              <w:t xml:space="preserve">Уметь </w:t>
            </w:r>
            <w:r w:rsidR="000C442C">
              <w:t>р</w:t>
            </w:r>
            <w:r w:rsidRPr="00E309DA">
              <w:t xml:space="preserve">ассчитывать тепловой эффект процессов, определять направление процесса, </w:t>
            </w:r>
          </w:p>
          <w:p w:rsidR="00584BF9" w:rsidRPr="00E309DA" w:rsidRDefault="00584BF9" w:rsidP="008C4BA8">
            <w:pPr>
              <w:contextualSpacing/>
            </w:pPr>
            <w:proofErr w:type="gramStart"/>
            <w:r w:rsidRPr="00E309DA">
              <w:t>определять</w:t>
            </w:r>
            <w:proofErr w:type="gramEnd"/>
            <w:r w:rsidRPr="00E309DA">
              <w:t xml:space="preserve"> влияние различных факторов на скорость химической реакции; рассчитывать состав систем при равновесии. Решать теоретические и практические задачи по разделам курса. Объяснять основные процессы электрохимии, которые используются в современной химической промышленности.</w:t>
            </w:r>
          </w:p>
        </w:tc>
      </w:tr>
      <w:tr w:rsidR="00584BF9" w:rsidRPr="00E309DA" w:rsidTr="008C4BA8">
        <w:trPr>
          <w:trHeight w:val="414"/>
        </w:trPr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BF9" w:rsidRPr="00E309DA" w:rsidRDefault="00584BF9" w:rsidP="008C4BA8"/>
        </w:tc>
        <w:tc>
          <w:tcPr>
            <w:tcW w:w="22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BF9" w:rsidRPr="00E309DA" w:rsidRDefault="00584BF9" w:rsidP="008C4BA8">
            <w:pPr>
              <w:rPr>
                <w:i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BF9" w:rsidRPr="00E309DA" w:rsidRDefault="00584BF9" w:rsidP="008C4BA8">
            <w:pPr>
              <w:contextualSpacing/>
            </w:pPr>
            <w:r w:rsidRPr="00E309DA">
              <w:t xml:space="preserve">Повышенный уровень </w:t>
            </w:r>
          </w:p>
          <w:p w:rsidR="00584BF9" w:rsidRPr="00E309DA" w:rsidRDefault="00584BF9" w:rsidP="008C4BA8">
            <w:pPr>
              <w:contextualSpacing/>
            </w:pPr>
            <w:r w:rsidRPr="00E309DA">
              <w:t>(</w:t>
            </w:r>
            <w:proofErr w:type="gramStart"/>
            <w:r w:rsidRPr="00E309DA">
              <w:t>по</w:t>
            </w:r>
            <w:proofErr w:type="gramEnd"/>
            <w:r w:rsidRPr="00E309DA">
              <w:t xml:space="preserve"> отношению к пороговому уровню)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BF9" w:rsidRPr="00E309DA" w:rsidRDefault="00584BF9" w:rsidP="008C4BA8">
            <w:pPr>
              <w:contextualSpacing/>
              <w:rPr>
                <w:i/>
              </w:rPr>
            </w:pPr>
            <w:r w:rsidRPr="00E309DA">
              <w:rPr>
                <w:i/>
              </w:rPr>
              <w:t>Уметь</w:t>
            </w:r>
            <w:r w:rsidRPr="00E309DA">
              <w:t xml:space="preserve"> экспериментально определять влияние различных факторов на скорость химической реакции, экспериментально определять влияние различных факторов на смещение равновесия,</w:t>
            </w:r>
            <w:r w:rsidRPr="00E309DA">
              <w:rPr>
                <w:rFonts w:ascii="Calibri" w:hAnsi="Calibri"/>
                <w:sz w:val="22"/>
                <w:szCs w:val="22"/>
              </w:rPr>
              <w:t xml:space="preserve"> </w:t>
            </w:r>
            <w:r w:rsidRPr="00E309DA">
              <w:t xml:space="preserve">использовать теоретические знания при объяснении результатов экспериментов. </w:t>
            </w:r>
          </w:p>
        </w:tc>
      </w:tr>
      <w:tr w:rsidR="00584BF9" w:rsidRPr="00E309DA" w:rsidTr="008C4BA8">
        <w:trPr>
          <w:trHeight w:val="552"/>
        </w:trPr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BF9" w:rsidRPr="00E309DA" w:rsidRDefault="00584BF9" w:rsidP="008C4BA8"/>
        </w:tc>
        <w:tc>
          <w:tcPr>
            <w:tcW w:w="22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BF9" w:rsidRPr="00E309DA" w:rsidRDefault="00584BF9" w:rsidP="008C4BA8">
            <w:pPr>
              <w:contextualSpacing/>
              <w:rPr>
                <w:i/>
              </w:rPr>
            </w:pPr>
            <w:r w:rsidRPr="00E309DA">
              <w:rPr>
                <w:i/>
              </w:rPr>
              <w:t>Владеть</w:t>
            </w:r>
            <w:r w:rsidRPr="00E309DA">
              <w:t xml:space="preserve"> </w:t>
            </w:r>
            <w:r w:rsidR="00C174BB" w:rsidRPr="00C174BB">
              <w:t>методами эксплуатации основных приборов и оборудования химической лаборатории, а также обработки и интерпретации результатов эксперимента.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BF9" w:rsidRPr="00E309DA" w:rsidRDefault="00584BF9" w:rsidP="008C4BA8">
            <w:pPr>
              <w:contextualSpacing/>
            </w:pPr>
            <w:r w:rsidRPr="00E309DA">
              <w:t>Пороговый уровень (обязательный)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BF9" w:rsidRPr="00E309DA" w:rsidRDefault="00584BF9" w:rsidP="008C4BA8">
            <w:pPr>
              <w:contextualSpacing/>
            </w:pPr>
            <w:r w:rsidRPr="00E309DA">
              <w:rPr>
                <w:i/>
              </w:rPr>
              <w:t xml:space="preserve">Владеть </w:t>
            </w:r>
            <w:r w:rsidR="00C174BB" w:rsidRPr="00E309DA">
              <w:t xml:space="preserve">методами безопасного обращения с химическими веществами с учетом их физических и химических свойств, </w:t>
            </w:r>
            <w:r w:rsidR="00C174BB">
              <w:t>навыком</w:t>
            </w:r>
            <w:r w:rsidR="00C174BB" w:rsidRPr="00E309DA">
              <w:t xml:space="preserve"> </w:t>
            </w:r>
            <w:r w:rsidR="00C174BB">
              <w:t>проведения</w:t>
            </w:r>
            <w:r w:rsidR="00C174BB" w:rsidRPr="00E309DA">
              <w:t xml:space="preserve"> оценк</w:t>
            </w:r>
            <w:r w:rsidR="00C174BB">
              <w:t>и</w:t>
            </w:r>
            <w:r w:rsidR="00C174BB" w:rsidRPr="00E309DA">
              <w:t xml:space="preserve"> возможных рисков</w:t>
            </w:r>
            <w:r w:rsidR="00C174BB">
              <w:t xml:space="preserve"> при осуществлении химического эксперимента или работы с различными веществами и их смесями</w:t>
            </w:r>
            <w:r w:rsidRPr="00E309DA">
              <w:t>.</w:t>
            </w:r>
          </w:p>
        </w:tc>
      </w:tr>
      <w:tr w:rsidR="00584BF9" w:rsidRPr="00E309DA" w:rsidTr="008C4BA8">
        <w:trPr>
          <w:trHeight w:val="552"/>
        </w:trPr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BF9" w:rsidRPr="00E309DA" w:rsidRDefault="00584BF9" w:rsidP="008C4BA8"/>
        </w:tc>
        <w:tc>
          <w:tcPr>
            <w:tcW w:w="22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BF9" w:rsidRPr="00E309DA" w:rsidRDefault="00584BF9" w:rsidP="008C4BA8">
            <w:pPr>
              <w:rPr>
                <w:i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BF9" w:rsidRPr="00E309DA" w:rsidRDefault="00584BF9" w:rsidP="008C4BA8">
            <w:pPr>
              <w:contextualSpacing/>
            </w:pPr>
            <w:r w:rsidRPr="00E309DA">
              <w:t xml:space="preserve">Повышенный уровень </w:t>
            </w:r>
          </w:p>
          <w:p w:rsidR="00584BF9" w:rsidRPr="00E309DA" w:rsidRDefault="00584BF9" w:rsidP="008C4BA8">
            <w:pPr>
              <w:contextualSpacing/>
            </w:pPr>
            <w:r w:rsidRPr="00E309DA">
              <w:t>(</w:t>
            </w:r>
            <w:proofErr w:type="gramStart"/>
            <w:r w:rsidRPr="00E309DA">
              <w:t>по</w:t>
            </w:r>
            <w:proofErr w:type="gramEnd"/>
            <w:r w:rsidRPr="00E309DA">
              <w:t xml:space="preserve"> отношению к пороговому уровню)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BF9" w:rsidRPr="00E309DA" w:rsidRDefault="00584BF9" w:rsidP="008C4BA8">
            <w:pPr>
              <w:contextualSpacing/>
              <w:rPr>
                <w:i/>
              </w:rPr>
            </w:pPr>
            <w:r w:rsidRPr="00E309DA">
              <w:rPr>
                <w:i/>
              </w:rPr>
              <w:t>Владеть</w:t>
            </w:r>
            <w:r w:rsidRPr="00E309DA">
              <w:t xml:space="preserve"> </w:t>
            </w:r>
            <w:r w:rsidR="00C174BB">
              <w:t>навыком реализации различных</w:t>
            </w:r>
            <w:r w:rsidR="00C174BB" w:rsidRPr="00E309DA">
              <w:t xml:space="preserve"> методов химическ</w:t>
            </w:r>
            <w:r w:rsidR="00C174BB">
              <w:t>ого</w:t>
            </w:r>
            <w:r w:rsidR="00C174BB" w:rsidRPr="00E309DA">
              <w:t xml:space="preserve"> </w:t>
            </w:r>
            <w:r w:rsidR="00C174BB">
              <w:t>эксперимента</w:t>
            </w:r>
            <w:r w:rsidR="00C174BB" w:rsidRPr="00E309DA">
              <w:t xml:space="preserve"> для решения естественнонаучных задач;</w:t>
            </w:r>
            <w:r w:rsidR="00C174BB" w:rsidRPr="00E309DA">
              <w:rPr>
                <w:rFonts w:ascii="Calibri" w:hAnsi="Calibri"/>
                <w:sz w:val="22"/>
                <w:szCs w:val="22"/>
              </w:rPr>
              <w:t xml:space="preserve"> </w:t>
            </w:r>
            <w:r w:rsidR="00C174BB" w:rsidRPr="00E309DA">
              <w:t>приемами пробоподготовки и техникой проведения анализа; конъюнктурой современного производства.</w:t>
            </w:r>
          </w:p>
        </w:tc>
      </w:tr>
    </w:tbl>
    <w:p w:rsidR="00584BF9" w:rsidRDefault="00584BF9" w:rsidP="00CF7F22">
      <w:pPr>
        <w:spacing w:after="200" w:line="276" w:lineRule="auto"/>
        <w:ind w:left="405"/>
        <w:contextualSpacing/>
        <w:rPr>
          <w:sz w:val="28"/>
          <w:szCs w:val="28"/>
          <w:highlight w:val="yellow"/>
        </w:rPr>
      </w:pPr>
    </w:p>
    <w:bookmarkEnd w:id="9"/>
    <w:p w:rsidR="00AE3B66" w:rsidRDefault="00AE3B66">
      <w:pPr>
        <w:rPr>
          <w:b/>
        </w:rPr>
      </w:pPr>
      <w:r>
        <w:rPr>
          <w:b/>
        </w:rPr>
        <w:br w:type="page"/>
      </w:r>
    </w:p>
    <w:p w:rsidR="003B34E8" w:rsidRPr="00E309DA" w:rsidRDefault="003B34E8" w:rsidP="003B34E8">
      <w:pPr>
        <w:spacing w:after="200" w:line="276" w:lineRule="auto"/>
        <w:ind w:left="45"/>
        <w:contextualSpacing/>
        <w:jc w:val="center"/>
        <w:rPr>
          <w:b/>
        </w:rPr>
      </w:pPr>
      <w:r w:rsidRPr="007C67D6">
        <w:rPr>
          <w:b/>
        </w:rPr>
        <w:lastRenderedPageBreak/>
        <w:t>4</w:t>
      </w:r>
      <w:r>
        <w:rPr>
          <w:b/>
        </w:rPr>
        <w:t>.</w:t>
      </w:r>
      <w:r w:rsidRPr="007C67D6">
        <w:rPr>
          <w:b/>
        </w:rPr>
        <w:t xml:space="preserve"> </w:t>
      </w:r>
      <w:r w:rsidRPr="00E309DA">
        <w:rPr>
          <w:b/>
        </w:rPr>
        <w:t>Компетентностно-ориентированные задания (КОЗ)</w:t>
      </w:r>
    </w:p>
    <w:p w:rsidR="003B34E8" w:rsidRPr="00E309DA" w:rsidRDefault="003B34E8" w:rsidP="003B34E8">
      <w:pPr>
        <w:autoSpaceDE w:val="0"/>
        <w:autoSpaceDN w:val="0"/>
        <w:adjustRightInd w:val="0"/>
        <w:ind w:firstLine="709"/>
        <w:contextualSpacing/>
        <w:jc w:val="both"/>
      </w:pPr>
      <w:r w:rsidRPr="00E309DA">
        <w:t xml:space="preserve">Основным средством формирования </w:t>
      </w:r>
      <w:r w:rsidR="000C217E">
        <w:t xml:space="preserve">и оценки </w:t>
      </w:r>
      <w:r w:rsidRPr="00E309DA">
        <w:t>компетентност</w:t>
      </w:r>
      <w:r w:rsidR="008F1E6C">
        <w:t>и ОПК-3</w:t>
      </w:r>
      <w:r w:rsidRPr="00E309DA">
        <w:t xml:space="preserve"> выступают компетентностно-ориентированные задания:</w:t>
      </w:r>
    </w:p>
    <w:p w:rsidR="003B34E8" w:rsidRPr="00E309DA" w:rsidRDefault="003B34E8" w:rsidP="003B34E8">
      <w:pPr>
        <w:autoSpaceDE w:val="0"/>
        <w:autoSpaceDN w:val="0"/>
        <w:adjustRightInd w:val="0"/>
        <w:contextualSpacing/>
        <w:jc w:val="both"/>
      </w:pPr>
      <w:r w:rsidRPr="00E309DA">
        <w:t xml:space="preserve">- </w:t>
      </w:r>
      <w:r w:rsidR="006A19CB">
        <w:t>формы для отчета по лабораторным работам</w:t>
      </w:r>
      <w:r w:rsidRPr="00E309DA">
        <w:t>;</w:t>
      </w:r>
    </w:p>
    <w:p w:rsidR="003B34E8" w:rsidRPr="00E309DA" w:rsidRDefault="003B34E8" w:rsidP="003B34E8">
      <w:pPr>
        <w:autoSpaceDE w:val="0"/>
        <w:autoSpaceDN w:val="0"/>
        <w:adjustRightInd w:val="0"/>
        <w:contextualSpacing/>
        <w:jc w:val="both"/>
      </w:pPr>
      <w:r w:rsidRPr="00E309DA">
        <w:t>- задания для самостоятельной работы по тем</w:t>
      </w:r>
      <w:r w:rsidR="006A19CB">
        <w:t>ам 1.1 – 1.8</w:t>
      </w:r>
      <w:r w:rsidRPr="00E309DA">
        <w:t>;</w:t>
      </w:r>
    </w:p>
    <w:p w:rsidR="003B34E8" w:rsidRPr="00E309DA" w:rsidRDefault="003B34E8" w:rsidP="003B34E8">
      <w:pPr>
        <w:autoSpaceDE w:val="0"/>
        <w:autoSpaceDN w:val="0"/>
        <w:adjustRightInd w:val="0"/>
        <w:contextualSpacing/>
        <w:jc w:val="both"/>
      </w:pPr>
      <w:r w:rsidRPr="00E309DA">
        <w:t>-</w:t>
      </w:r>
      <w:r w:rsidR="006A19CB">
        <w:t xml:space="preserve"> </w:t>
      </w:r>
      <w:r w:rsidRPr="00E309DA">
        <w:t>задания для контрольной работы</w:t>
      </w:r>
      <w:r w:rsidR="00C8248F">
        <w:t>;</w:t>
      </w:r>
    </w:p>
    <w:p w:rsidR="003B34E8" w:rsidRPr="00E309DA" w:rsidRDefault="003B34E8" w:rsidP="003B34E8">
      <w:pPr>
        <w:autoSpaceDE w:val="0"/>
        <w:autoSpaceDN w:val="0"/>
        <w:adjustRightInd w:val="0"/>
        <w:contextualSpacing/>
        <w:jc w:val="both"/>
      </w:pPr>
      <w:r w:rsidRPr="00E309DA">
        <w:t>- вопросы к экзамену;</w:t>
      </w:r>
    </w:p>
    <w:p w:rsidR="000C217E" w:rsidRDefault="003B34E8" w:rsidP="003B34E8">
      <w:pPr>
        <w:autoSpaceDE w:val="0"/>
        <w:autoSpaceDN w:val="0"/>
        <w:adjustRightInd w:val="0"/>
        <w:contextualSpacing/>
        <w:jc w:val="both"/>
      </w:pPr>
      <w:r w:rsidRPr="00E309DA">
        <w:t>- банк тестов</w:t>
      </w:r>
      <w:r w:rsidR="006A19CB">
        <w:t>ых заданий</w:t>
      </w:r>
      <w:r w:rsidRPr="00E309DA">
        <w:t xml:space="preserve"> по разделам и темам</w:t>
      </w:r>
      <w:r w:rsidR="000C217E">
        <w:t>;</w:t>
      </w:r>
    </w:p>
    <w:p w:rsidR="00B23174" w:rsidRDefault="000C217E" w:rsidP="003B34E8">
      <w:pPr>
        <w:autoSpaceDE w:val="0"/>
        <w:autoSpaceDN w:val="0"/>
        <w:adjustRightInd w:val="0"/>
        <w:contextualSpacing/>
        <w:jc w:val="both"/>
      </w:pPr>
      <w:r>
        <w:t>- экзаменационные билеты</w:t>
      </w:r>
      <w:r w:rsidR="00B23174">
        <w:t>;</w:t>
      </w:r>
    </w:p>
    <w:p w:rsidR="003B34E8" w:rsidRPr="00E309DA" w:rsidRDefault="00B23174" w:rsidP="003B34E8">
      <w:pPr>
        <w:autoSpaceDE w:val="0"/>
        <w:autoSpaceDN w:val="0"/>
        <w:adjustRightInd w:val="0"/>
        <w:contextualSpacing/>
        <w:jc w:val="both"/>
        <w:rPr>
          <w:color w:val="FF0000"/>
        </w:rPr>
      </w:pPr>
      <w:r>
        <w:t>- тематика творческих заданий</w:t>
      </w:r>
      <w:r w:rsidR="003B34E8">
        <w:t>.</w:t>
      </w:r>
      <w:r w:rsidR="003B34E8" w:rsidRPr="00E309DA">
        <w:t xml:space="preserve"> </w:t>
      </w:r>
    </w:p>
    <w:p w:rsidR="003B34E8" w:rsidRPr="00E309DA" w:rsidRDefault="003B34E8" w:rsidP="003B34E8">
      <w:pPr>
        <w:autoSpaceDE w:val="0"/>
        <w:autoSpaceDN w:val="0"/>
        <w:adjustRightInd w:val="0"/>
        <w:ind w:firstLine="709"/>
        <w:contextualSpacing/>
        <w:jc w:val="both"/>
      </w:pPr>
      <w:r w:rsidRPr="00E309DA">
        <w:t>Данные КОЗ представляют собой комплексные задания, предназначенные для контроля уровня успеваемости и освоения компетенций у студента по всем разделам дисциплины «Химия».</w:t>
      </w:r>
    </w:p>
    <w:p w:rsidR="006A19CB" w:rsidRDefault="003B34E8" w:rsidP="006A19CB">
      <w:pPr>
        <w:spacing w:after="200" w:line="276" w:lineRule="auto"/>
        <w:ind w:firstLine="709"/>
        <w:contextualSpacing/>
        <w:jc w:val="both"/>
      </w:pPr>
      <w:r w:rsidRPr="00E309DA">
        <w:t xml:space="preserve">Оценка освоения учебной дисциплины «Химия» осуществляется с использованием следующих форм и методов текущего контроля: </w:t>
      </w:r>
      <w:r w:rsidR="006A19CB">
        <w:t>лабораторные</w:t>
      </w:r>
      <w:r w:rsidRPr="00E309DA">
        <w:t xml:space="preserve"> работы</w:t>
      </w:r>
      <w:r w:rsidR="006A19CB">
        <w:t xml:space="preserve"> и</w:t>
      </w:r>
      <w:r w:rsidRPr="00E309DA">
        <w:t xml:space="preserve"> контрольные работы; экзамен, который является формой промежуточной аттестации. В рамках экзамена необходимо </w:t>
      </w:r>
      <w:r w:rsidR="006A19CB">
        <w:t>ответить на вопросы теста как теоретического, так и прикладного характера в форме типовых задач</w:t>
      </w:r>
      <w:r w:rsidRPr="00E309DA">
        <w:t>. Время экзамена — 90 минут</w:t>
      </w:r>
      <w:r>
        <w:t>.</w:t>
      </w:r>
      <w:r w:rsidR="006A19CB">
        <w:t xml:space="preserve"> Допустима сдача письменного экзамена по билету (в случае неприменимости системы БРС для оценивания результат</w:t>
      </w:r>
      <w:r w:rsidR="007728C3">
        <w:t>а</w:t>
      </w:r>
      <w:r w:rsidR="006A19CB">
        <w:t xml:space="preserve">, то есть для студентов, </w:t>
      </w:r>
      <w:r w:rsidR="007728C3">
        <w:t xml:space="preserve">восстанавливающихся, </w:t>
      </w:r>
      <w:r w:rsidR="006A19CB">
        <w:t xml:space="preserve">переводящихся с других направлений подготовки или из других вузов, а также для </w:t>
      </w:r>
      <w:r w:rsidR="007728C3">
        <w:t>вернувшихся из академического отпуска или после службы в РА</w:t>
      </w:r>
      <w:r w:rsidR="006A19CB">
        <w:t>)</w:t>
      </w:r>
      <w:r w:rsidR="007728C3">
        <w:t>. По экзаменационному билету студент выполняет 5 заданий в течении 90 минут.</w:t>
      </w: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0"/>
        <w:gridCol w:w="3260"/>
        <w:gridCol w:w="1708"/>
        <w:gridCol w:w="2268"/>
        <w:gridCol w:w="1735"/>
      </w:tblGrid>
      <w:tr w:rsidR="00B23174" w:rsidRPr="0012109E" w:rsidTr="00352722">
        <w:tc>
          <w:tcPr>
            <w:tcW w:w="9781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</w:tcPr>
          <w:p w:rsidR="00B23174" w:rsidRDefault="00B23174" w:rsidP="00862691">
            <w:pPr>
              <w:jc w:val="center"/>
            </w:pPr>
          </w:p>
          <w:p w:rsidR="00B23174" w:rsidRPr="00364384" w:rsidRDefault="00B23174" w:rsidP="009844B4">
            <w:pPr>
              <w:spacing w:after="120"/>
              <w:ind w:firstLine="604"/>
              <w:jc w:val="both"/>
            </w:pPr>
            <w:r w:rsidRPr="00E309DA">
              <w:t>Оценка освоения учебной дисциплины «Химия»</w:t>
            </w:r>
            <w:r w:rsidR="009844B4">
              <w:t xml:space="preserve"> (</w:t>
            </w:r>
            <w:r w:rsidR="009844B4">
              <w:rPr>
                <w:lang w:val="en-US"/>
              </w:rPr>
              <w:t>I</w:t>
            </w:r>
            <w:r w:rsidR="009844B4" w:rsidRPr="00364384">
              <w:t xml:space="preserve"> </w:t>
            </w:r>
            <w:r w:rsidR="009844B4">
              <w:t>семестр)</w:t>
            </w:r>
            <w:r w:rsidRPr="00E309DA">
              <w:t xml:space="preserve"> </w:t>
            </w:r>
            <w:r w:rsidR="009844B4">
              <w:t>осуществляется в соответствии с л</w:t>
            </w:r>
            <w:r w:rsidRPr="00364384">
              <w:t>окальн</w:t>
            </w:r>
            <w:r w:rsidR="009844B4">
              <w:t>ым</w:t>
            </w:r>
            <w:r w:rsidRPr="00364384">
              <w:t xml:space="preserve"> кафедральн</w:t>
            </w:r>
            <w:r w:rsidR="009844B4">
              <w:t>ым</w:t>
            </w:r>
            <w:r w:rsidRPr="00364384">
              <w:t xml:space="preserve"> Положение</w:t>
            </w:r>
            <w:r w:rsidR="009844B4">
              <w:t>м</w:t>
            </w:r>
            <w:r w:rsidRPr="00364384">
              <w:t xml:space="preserve"> о БРС</w:t>
            </w:r>
            <w:r w:rsidR="009844B4">
              <w:t>:</w:t>
            </w:r>
          </w:p>
        </w:tc>
      </w:tr>
      <w:tr w:rsidR="00B23174" w:rsidRPr="00CD5B3A" w:rsidTr="00352722">
        <w:tc>
          <w:tcPr>
            <w:tcW w:w="810" w:type="dxa"/>
            <w:shd w:val="clear" w:color="auto" w:fill="auto"/>
          </w:tcPr>
          <w:p w:rsidR="00B23174" w:rsidRPr="00CD5B3A" w:rsidRDefault="00B23174" w:rsidP="00862691">
            <w:pPr>
              <w:spacing w:line="360" w:lineRule="auto"/>
              <w:jc w:val="center"/>
            </w:pPr>
            <w:r w:rsidRPr="00CD5B3A">
              <w:t>№</w:t>
            </w:r>
          </w:p>
        </w:tc>
        <w:tc>
          <w:tcPr>
            <w:tcW w:w="3260" w:type="dxa"/>
            <w:shd w:val="clear" w:color="auto" w:fill="auto"/>
          </w:tcPr>
          <w:p w:rsidR="00B23174" w:rsidRPr="00CD5B3A" w:rsidRDefault="00B23174" w:rsidP="00862691">
            <w:pPr>
              <w:jc w:val="center"/>
            </w:pPr>
            <w:r w:rsidRPr="00CD5B3A">
              <w:t>Наименование</w:t>
            </w:r>
          </w:p>
        </w:tc>
        <w:tc>
          <w:tcPr>
            <w:tcW w:w="5711" w:type="dxa"/>
            <w:gridSpan w:val="3"/>
            <w:shd w:val="clear" w:color="auto" w:fill="auto"/>
          </w:tcPr>
          <w:p w:rsidR="00B23174" w:rsidRPr="00CD5B3A" w:rsidRDefault="00B23174" w:rsidP="00862691">
            <w:pPr>
              <w:jc w:val="center"/>
            </w:pPr>
            <w:r w:rsidRPr="00CD5B3A">
              <w:t>Содержание</w:t>
            </w:r>
          </w:p>
        </w:tc>
      </w:tr>
      <w:tr w:rsidR="00B23174" w:rsidRPr="0012109E" w:rsidTr="00352722">
        <w:tc>
          <w:tcPr>
            <w:tcW w:w="810" w:type="dxa"/>
            <w:shd w:val="clear" w:color="auto" w:fill="auto"/>
          </w:tcPr>
          <w:p w:rsidR="00B23174" w:rsidRPr="0012109E" w:rsidRDefault="00B23174" w:rsidP="00862691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12109E">
              <w:rPr>
                <w:sz w:val="20"/>
                <w:szCs w:val="20"/>
              </w:rPr>
              <w:t>1</w:t>
            </w:r>
          </w:p>
        </w:tc>
        <w:tc>
          <w:tcPr>
            <w:tcW w:w="3260" w:type="dxa"/>
            <w:shd w:val="clear" w:color="auto" w:fill="auto"/>
          </w:tcPr>
          <w:p w:rsidR="00B23174" w:rsidRPr="0012109E" w:rsidRDefault="00B23174" w:rsidP="00862691">
            <w:pPr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Институт</w:t>
            </w:r>
            <w:r w:rsidRPr="0012109E">
              <w:rPr>
                <w:sz w:val="22"/>
                <w:szCs w:val="22"/>
              </w:rPr>
              <w:t>, кафедра.</w:t>
            </w:r>
          </w:p>
        </w:tc>
        <w:tc>
          <w:tcPr>
            <w:tcW w:w="5711" w:type="dxa"/>
            <w:gridSpan w:val="3"/>
            <w:shd w:val="clear" w:color="auto" w:fill="auto"/>
          </w:tcPr>
          <w:p w:rsidR="00B23174" w:rsidRPr="0012109E" w:rsidRDefault="00B23174" w:rsidP="008626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Институт фундаментальных и гуманитарных дисциплин</w:t>
            </w:r>
            <w:r w:rsidRPr="0012109E">
              <w:rPr>
                <w:sz w:val="22"/>
                <w:szCs w:val="22"/>
              </w:rPr>
              <w:t>, кафедра химии</w:t>
            </w:r>
          </w:p>
        </w:tc>
      </w:tr>
      <w:tr w:rsidR="00B23174" w:rsidRPr="0012109E" w:rsidTr="00352722">
        <w:tc>
          <w:tcPr>
            <w:tcW w:w="810" w:type="dxa"/>
            <w:shd w:val="clear" w:color="auto" w:fill="auto"/>
          </w:tcPr>
          <w:p w:rsidR="00B23174" w:rsidRPr="0012109E" w:rsidRDefault="00B23174" w:rsidP="00862691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12109E">
              <w:rPr>
                <w:sz w:val="22"/>
                <w:szCs w:val="22"/>
              </w:rPr>
              <w:t>2</w:t>
            </w:r>
          </w:p>
        </w:tc>
        <w:tc>
          <w:tcPr>
            <w:tcW w:w="3260" w:type="dxa"/>
            <w:shd w:val="clear" w:color="auto" w:fill="auto"/>
          </w:tcPr>
          <w:p w:rsidR="00B23174" w:rsidRPr="0012109E" w:rsidRDefault="00B23174" w:rsidP="00862691">
            <w:pPr>
              <w:jc w:val="center"/>
              <w:rPr>
                <w:sz w:val="22"/>
                <w:szCs w:val="22"/>
              </w:rPr>
            </w:pPr>
            <w:r w:rsidRPr="0012109E">
              <w:rPr>
                <w:sz w:val="22"/>
                <w:szCs w:val="22"/>
              </w:rPr>
              <w:t>Наименование учебной дисциплины (дисциплин), вид итогового контроля, общее распределение баллов</w:t>
            </w:r>
          </w:p>
        </w:tc>
        <w:tc>
          <w:tcPr>
            <w:tcW w:w="5711" w:type="dxa"/>
            <w:gridSpan w:val="3"/>
            <w:shd w:val="clear" w:color="auto" w:fill="auto"/>
          </w:tcPr>
          <w:p w:rsidR="00B23174" w:rsidRPr="0012109E" w:rsidRDefault="00B23174" w:rsidP="00862691">
            <w:pPr>
              <w:jc w:val="center"/>
              <w:rPr>
                <w:b/>
                <w:sz w:val="22"/>
                <w:szCs w:val="22"/>
              </w:rPr>
            </w:pPr>
            <w:r w:rsidRPr="0012109E">
              <w:rPr>
                <w:b/>
                <w:sz w:val="22"/>
                <w:szCs w:val="22"/>
              </w:rPr>
              <w:t>Химия</w:t>
            </w:r>
            <w:r>
              <w:rPr>
                <w:b/>
                <w:sz w:val="22"/>
                <w:szCs w:val="22"/>
              </w:rPr>
              <w:t xml:space="preserve">, </w:t>
            </w:r>
            <w:r w:rsidR="009844B4">
              <w:rPr>
                <w:b/>
                <w:sz w:val="22"/>
                <w:szCs w:val="22"/>
              </w:rPr>
              <w:t>экзамен</w:t>
            </w:r>
          </w:p>
          <w:p w:rsidR="00B23174" w:rsidRPr="0012109E" w:rsidRDefault="00B23174" w:rsidP="00862691">
            <w:pPr>
              <w:jc w:val="center"/>
              <w:rPr>
                <w:sz w:val="22"/>
                <w:szCs w:val="22"/>
              </w:rPr>
            </w:pPr>
            <w:r w:rsidRPr="0012109E">
              <w:rPr>
                <w:sz w:val="22"/>
                <w:szCs w:val="22"/>
              </w:rPr>
              <w:t xml:space="preserve">Рейтинговая оценка студента по дисциплине складывается из оценки работы в семестре </w:t>
            </w:r>
            <w:r w:rsidRPr="0012109E">
              <w:rPr>
                <w:b/>
                <w:sz w:val="22"/>
                <w:szCs w:val="22"/>
              </w:rPr>
              <w:t xml:space="preserve">(максимально </w:t>
            </w:r>
            <w:r w:rsidR="009844B4">
              <w:rPr>
                <w:b/>
                <w:sz w:val="22"/>
                <w:szCs w:val="22"/>
              </w:rPr>
              <w:t>6</w:t>
            </w:r>
            <w:r w:rsidRPr="0012109E">
              <w:rPr>
                <w:b/>
                <w:sz w:val="22"/>
                <w:szCs w:val="22"/>
              </w:rPr>
              <w:t>0 баллов)</w:t>
            </w:r>
            <w:r w:rsidRPr="0012109E">
              <w:rPr>
                <w:sz w:val="22"/>
                <w:szCs w:val="22"/>
              </w:rPr>
              <w:t xml:space="preserve"> и оценки</w:t>
            </w:r>
            <w:r>
              <w:rPr>
                <w:sz w:val="22"/>
                <w:szCs w:val="22"/>
              </w:rPr>
              <w:t xml:space="preserve"> на </w:t>
            </w:r>
            <w:r w:rsidR="009844B4">
              <w:rPr>
                <w:sz w:val="22"/>
                <w:szCs w:val="22"/>
              </w:rPr>
              <w:t>экзамене</w:t>
            </w:r>
            <w:r w:rsidRPr="0012109E">
              <w:rPr>
                <w:sz w:val="22"/>
                <w:szCs w:val="22"/>
              </w:rPr>
              <w:t xml:space="preserve"> </w:t>
            </w:r>
            <w:r w:rsidRPr="0012109E">
              <w:rPr>
                <w:b/>
                <w:sz w:val="22"/>
                <w:szCs w:val="22"/>
              </w:rPr>
              <w:t xml:space="preserve">(максимально </w:t>
            </w:r>
            <w:r w:rsidR="009844B4">
              <w:rPr>
                <w:b/>
                <w:sz w:val="22"/>
                <w:szCs w:val="22"/>
              </w:rPr>
              <w:t>4</w:t>
            </w:r>
            <w:r w:rsidRPr="0012109E">
              <w:rPr>
                <w:b/>
                <w:sz w:val="22"/>
                <w:szCs w:val="22"/>
              </w:rPr>
              <w:t>0 баллов)</w:t>
            </w:r>
            <w:r w:rsidRPr="0012109E">
              <w:rPr>
                <w:sz w:val="22"/>
                <w:szCs w:val="22"/>
              </w:rPr>
              <w:t>.</w:t>
            </w:r>
          </w:p>
        </w:tc>
      </w:tr>
      <w:tr w:rsidR="00B23174" w:rsidRPr="0012109E" w:rsidTr="00352722">
        <w:tc>
          <w:tcPr>
            <w:tcW w:w="810" w:type="dxa"/>
            <w:shd w:val="clear" w:color="auto" w:fill="auto"/>
          </w:tcPr>
          <w:p w:rsidR="00B23174" w:rsidRPr="0012109E" w:rsidRDefault="00B23174" w:rsidP="00862691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12109E">
              <w:rPr>
                <w:sz w:val="22"/>
                <w:szCs w:val="22"/>
              </w:rPr>
              <w:t>3</w:t>
            </w:r>
          </w:p>
        </w:tc>
        <w:tc>
          <w:tcPr>
            <w:tcW w:w="3260" w:type="dxa"/>
            <w:shd w:val="clear" w:color="auto" w:fill="auto"/>
          </w:tcPr>
          <w:p w:rsidR="00B23174" w:rsidRPr="0012109E" w:rsidRDefault="00B23174" w:rsidP="00862691">
            <w:pPr>
              <w:jc w:val="center"/>
              <w:rPr>
                <w:sz w:val="22"/>
                <w:szCs w:val="22"/>
              </w:rPr>
            </w:pPr>
            <w:r w:rsidRPr="0012109E">
              <w:rPr>
                <w:sz w:val="22"/>
                <w:szCs w:val="22"/>
              </w:rPr>
              <w:t>Ф.И.О. преподавателя (преподавателей).</w:t>
            </w:r>
          </w:p>
        </w:tc>
        <w:tc>
          <w:tcPr>
            <w:tcW w:w="5711" w:type="dxa"/>
            <w:gridSpan w:val="3"/>
            <w:shd w:val="clear" w:color="auto" w:fill="auto"/>
          </w:tcPr>
          <w:p w:rsidR="00B23174" w:rsidRPr="0012109E" w:rsidRDefault="00B23174" w:rsidP="009844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Ивенина Ирина Владимировна</w:t>
            </w:r>
          </w:p>
        </w:tc>
      </w:tr>
      <w:tr w:rsidR="00B23174" w:rsidRPr="0012109E" w:rsidTr="00352722">
        <w:tc>
          <w:tcPr>
            <w:tcW w:w="810" w:type="dxa"/>
            <w:shd w:val="clear" w:color="auto" w:fill="auto"/>
          </w:tcPr>
          <w:p w:rsidR="00B23174" w:rsidRPr="0012109E" w:rsidRDefault="00B23174" w:rsidP="00862691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12109E">
              <w:rPr>
                <w:sz w:val="22"/>
                <w:szCs w:val="22"/>
              </w:rPr>
              <w:t>4</w:t>
            </w:r>
          </w:p>
        </w:tc>
        <w:tc>
          <w:tcPr>
            <w:tcW w:w="3260" w:type="dxa"/>
            <w:shd w:val="clear" w:color="auto" w:fill="auto"/>
          </w:tcPr>
          <w:p w:rsidR="00B23174" w:rsidRPr="0012109E" w:rsidRDefault="00B23174" w:rsidP="00862691">
            <w:pPr>
              <w:jc w:val="center"/>
              <w:rPr>
                <w:sz w:val="22"/>
                <w:szCs w:val="22"/>
              </w:rPr>
            </w:pPr>
            <w:r w:rsidRPr="0012109E">
              <w:rPr>
                <w:sz w:val="22"/>
                <w:szCs w:val="22"/>
              </w:rPr>
              <w:t>Направление, специальность, курс, учебный семестр.</w:t>
            </w:r>
          </w:p>
        </w:tc>
        <w:tc>
          <w:tcPr>
            <w:tcW w:w="5711" w:type="dxa"/>
            <w:gridSpan w:val="3"/>
            <w:shd w:val="clear" w:color="auto" w:fill="auto"/>
          </w:tcPr>
          <w:p w:rsidR="00B23174" w:rsidRPr="0012109E" w:rsidRDefault="009844B4" w:rsidP="008626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ЭТ</w:t>
            </w:r>
            <w:r w:rsidR="00B23174" w:rsidRPr="0012109E">
              <w:rPr>
                <w:sz w:val="22"/>
                <w:szCs w:val="22"/>
              </w:rPr>
              <w:t xml:space="preserve"> -</w:t>
            </w:r>
            <w:r w:rsidR="00B23174">
              <w:rPr>
                <w:sz w:val="22"/>
                <w:szCs w:val="22"/>
              </w:rPr>
              <w:t xml:space="preserve"> </w:t>
            </w:r>
            <w:r w:rsidR="00B23174" w:rsidRPr="0012109E">
              <w:rPr>
                <w:sz w:val="22"/>
                <w:szCs w:val="22"/>
              </w:rPr>
              <w:t xml:space="preserve">1 курс, </w:t>
            </w:r>
            <w:r>
              <w:rPr>
                <w:sz w:val="22"/>
                <w:szCs w:val="22"/>
              </w:rPr>
              <w:t>осенний</w:t>
            </w:r>
            <w:r w:rsidR="00B23174">
              <w:rPr>
                <w:sz w:val="22"/>
                <w:szCs w:val="22"/>
              </w:rPr>
              <w:t xml:space="preserve"> </w:t>
            </w:r>
            <w:r w:rsidR="00B23174" w:rsidRPr="0012109E">
              <w:rPr>
                <w:sz w:val="22"/>
                <w:szCs w:val="22"/>
              </w:rPr>
              <w:t>семестр</w:t>
            </w:r>
          </w:p>
          <w:p w:rsidR="00B23174" w:rsidRPr="0012109E" w:rsidRDefault="00B23174" w:rsidP="00862691">
            <w:pPr>
              <w:jc w:val="center"/>
              <w:rPr>
                <w:sz w:val="22"/>
                <w:szCs w:val="22"/>
              </w:rPr>
            </w:pPr>
          </w:p>
        </w:tc>
      </w:tr>
      <w:tr w:rsidR="00B23174" w:rsidRPr="0012109E" w:rsidTr="00352722">
        <w:trPr>
          <w:trHeight w:val="935"/>
        </w:trPr>
        <w:tc>
          <w:tcPr>
            <w:tcW w:w="810" w:type="dxa"/>
            <w:vMerge w:val="restart"/>
            <w:shd w:val="clear" w:color="auto" w:fill="auto"/>
          </w:tcPr>
          <w:p w:rsidR="00B23174" w:rsidRPr="0012109E" w:rsidRDefault="00B23174" w:rsidP="00862691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12109E">
              <w:rPr>
                <w:sz w:val="22"/>
                <w:szCs w:val="22"/>
              </w:rPr>
              <w:t>5</w:t>
            </w:r>
          </w:p>
        </w:tc>
        <w:tc>
          <w:tcPr>
            <w:tcW w:w="3260" w:type="dxa"/>
            <w:vMerge w:val="restart"/>
            <w:shd w:val="clear" w:color="auto" w:fill="auto"/>
          </w:tcPr>
          <w:p w:rsidR="00B23174" w:rsidRPr="0012109E" w:rsidRDefault="00B23174" w:rsidP="00862691">
            <w:pPr>
              <w:jc w:val="center"/>
              <w:rPr>
                <w:sz w:val="22"/>
                <w:szCs w:val="22"/>
              </w:rPr>
            </w:pPr>
            <w:r w:rsidRPr="0012109E">
              <w:rPr>
                <w:sz w:val="22"/>
                <w:szCs w:val="22"/>
              </w:rPr>
              <w:t>Распределение баллов за семестр по видам учебной работы</w:t>
            </w:r>
            <w:r w:rsidRPr="0012109E">
              <w:rPr>
                <w:b/>
                <w:sz w:val="22"/>
                <w:szCs w:val="22"/>
              </w:rPr>
              <w:t xml:space="preserve"> (доводятся до сведения студентов на первом учебном занятии</w:t>
            </w:r>
            <w:r w:rsidRPr="0012109E">
              <w:rPr>
                <w:sz w:val="22"/>
                <w:szCs w:val="22"/>
              </w:rPr>
              <w:t>), сроки сдачи результатов учебной работы (при необходимости)</w:t>
            </w:r>
          </w:p>
        </w:tc>
        <w:tc>
          <w:tcPr>
            <w:tcW w:w="1708" w:type="dxa"/>
            <w:shd w:val="clear" w:color="auto" w:fill="auto"/>
          </w:tcPr>
          <w:p w:rsidR="00B23174" w:rsidRPr="0012109E" w:rsidRDefault="00B23174" w:rsidP="0086269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Отчет по выполнению лабораторных работ</w:t>
            </w:r>
          </w:p>
        </w:tc>
        <w:tc>
          <w:tcPr>
            <w:tcW w:w="2268" w:type="dxa"/>
            <w:shd w:val="clear" w:color="auto" w:fill="auto"/>
          </w:tcPr>
          <w:p w:rsidR="00B23174" w:rsidRPr="0012109E" w:rsidRDefault="00B23174" w:rsidP="0086269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СРС (отчет в виде домашних работ по заданию преподавателя)</w:t>
            </w:r>
          </w:p>
        </w:tc>
        <w:tc>
          <w:tcPr>
            <w:tcW w:w="1735" w:type="dxa"/>
            <w:shd w:val="clear" w:color="auto" w:fill="auto"/>
          </w:tcPr>
          <w:p w:rsidR="00B23174" w:rsidRPr="0012109E" w:rsidRDefault="00B23174" w:rsidP="0086269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Выполнение контрольных работ</w:t>
            </w:r>
          </w:p>
        </w:tc>
      </w:tr>
      <w:tr w:rsidR="00B23174" w:rsidRPr="0012109E" w:rsidTr="00352722">
        <w:trPr>
          <w:trHeight w:val="502"/>
        </w:trPr>
        <w:tc>
          <w:tcPr>
            <w:tcW w:w="810" w:type="dxa"/>
            <w:vMerge/>
            <w:shd w:val="clear" w:color="auto" w:fill="auto"/>
          </w:tcPr>
          <w:p w:rsidR="00B23174" w:rsidRPr="0012109E" w:rsidRDefault="00B23174" w:rsidP="00862691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  <w:vMerge/>
            <w:shd w:val="clear" w:color="auto" w:fill="auto"/>
          </w:tcPr>
          <w:p w:rsidR="00B23174" w:rsidRPr="0012109E" w:rsidRDefault="00B23174" w:rsidP="0086269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8" w:type="dxa"/>
            <w:shd w:val="clear" w:color="auto" w:fill="auto"/>
          </w:tcPr>
          <w:p w:rsidR="00B23174" w:rsidRPr="0012109E" w:rsidRDefault="00B81461" w:rsidP="0086269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</w:t>
            </w:r>
            <w:r w:rsidR="00B23174">
              <w:rPr>
                <w:b/>
                <w:sz w:val="22"/>
                <w:szCs w:val="22"/>
              </w:rPr>
              <w:t>(</w:t>
            </w:r>
            <w:proofErr w:type="gramStart"/>
            <w:r w:rsidR="00B23174">
              <w:rPr>
                <w:b/>
                <w:sz w:val="22"/>
                <w:szCs w:val="22"/>
              </w:rPr>
              <w:t>л.р.)∙</w:t>
            </w:r>
            <w:proofErr w:type="gramEnd"/>
            <w:r>
              <w:rPr>
                <w:b/>
                <w:sz w:val="22"/>
                <w:szCs w:val="22"/>
              </w:rPr>
              <w:t>2</w:t>
            </w:r>
            <w:r w:rsidR="00B23174">
              <w:rPr>
                <w:b/>
                <w:sz w:val="22"/>
                <w:szCs w:val="22"/>
              </w:rPr>
              <w:t xml:space="preserve"> = </w:t>
            </w:r>
            <w:r>
              <w:rPr>
                <w:b/>
                <w:sz w:val="22"/>
                <w:szCs w:val="22"/>
              </w:rPr>
              <w:t>24</w:t>
            </w:r>
            <w:r w:rsidR="00B23174">
              <w:rPr>
                <w:b/>
                <w:sz w:val="22"/>
                <w:szCs w:val="22"/>
              </w:rPr>
              <w:t xml:space="preserve"> балл</w:t>
            </w:r>
            <w:r>
              <w:rPr>
                <w:b/>
                <w:sz w:val="22"/>
                <w:szCs w:val="22"/>
              </w:rPr>
              <w:t>а</w:t>
            </w:r>
          </w:p>
        </w:tc>
        <w:tc>
          <w:tcPr>
            <w:tcW w:w="2268" w:type="dxa"/>
            <w:shd w:val="clear" w:color="auto" w:fill="auto"/>
          </w:tcPr>
          <w:p w:rsidR="00B23174" w:rsidRPr="0012109E" w:rsidRDefault="00B81461" w:rsidP="0086269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</w:t>
            </w:r>
            <w:r w:rsidR="00B23174">
              <w:rPr>
                <w:b/>
                <w:sz w:val="22"/>
                <w:szCs w:val="22"/>
              </w:rPr>
              <w:t>(</w:t>
            </w:r>
            <w:proofErr w:type="gramStart"/>
            <w:r w:rsidR="00B23174">
              <w:rPr>
                <w:b/>
                <w:sz w:val="22"/>
                <w:szCs w:val="22"/>
              </w:rPr>
              <w:t>д.р.)∙</w:t>
            </w:r>
            <w:proofErr w:type="gramEnd"/>
            <w:r>
              <w:rPr>
                <w:b/>
                <w:sz w:val="22"/>
                <w:szCs w:val="22"/>
              </w:rPr>
              <w:t>1</w:t>
            </w:r>
            <w:r w:rsidR="00B23174">
              <w:rPr>
                <w:b/>
                <w:sz w:val="22"/>
                <w:szCs w:val="22"/>
              </w:rPr>
              <w:t xml:space="preserve"> = </w:t>
            </w:r>
            <w:r>
              <w:rPr>
                <w:b/>
                <w:sz w:val="22"/>
                <w:szCs w:val="22"/>
              </w:rPr>
              <w:t>10</w:t>
            </w:r>
            <w:r w:rsidR="00B23174">
              <w:rPr>
                <w:b/>
                <w:sz w:val="22"/>
                <w:szCs w:val="22"/>
              </w:rPr>
              <w:t xml:space="preserve"> баллов</w:t>
            </w:r>
          </w:p>
        </w:tc>
        <w:tc>
          <w:tcPr>
            <w:tcW w:w="1735" w:type="dxa"/>
            <w:shd w:val="clear" w:color="auto" w:fill="auto"/>
          </w:tcPr>
          <w:p w:rsidR="00B23174" w:rsidRPr="0012109E" w:rsidRDefault="00B23174" w:rsidP="0086269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1∙</w:t>
            </w:r>
            <w:r w:rsidR="003F41AC">
              <w:rPr>
                <w:b/>
                <w:sz w:val="22"/>
                <w:szCs w:val="22"/>
              </w:rPr>
              <w:t>26</w:t>
            </w:r>
            <w:r>
              <w:rPr>
                <w:b/>
                <w:sz w:val="22"/>
                <w:szCs w:val="22"/>
              </w:rPr>
              <w:t xml:space="preserve"> = 2</w:t>
            </w:r>
            <w:r w:rsidR="003F41AC">
              <w:rPr>
                <w:b/>
                <w:sz w:val="22"/>
                <w:szCs w:val="22"/>
              </w:rPr>
              <w:t>6</w:t>
            </w:r>
            <w:r>
              <w:rPr>
                <w:b/>
                <w:sz w:val="22"/>
                <w:szCs w:val="22"/>
              </w:rPr>
              <w:t xml:space="preserve"> баллов</w:t>
            </w:r>
          </w:p>
        </w:tc>
      </w:tr>
      <w:tr w:rsidR="00B23174" w:rsidRPr="0012109E" w:rsidTr="00352722">
        <w:trPr>
          <w:trHeight w:val="501"/>
        </w:trPr>
        <w:tc>
          <w:tcPr>
            <w:tcW w:w="810" w:type="dxa"/>
            <w:vMerge/>
            <w:shd w:val="clear" w:color="auto" w:fill="auto"/>
          </w:tcPr>
          <w:p w:rsidR="00B23174" w:rsidRPr="0012109E" w:rsidRDefault="00B23174" w:rsidP="00862691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  <w:vMerge/>
            <w:shd w:val="clear" w:color="auto" w:fill="auto"/>
          </w:tcPr>
          <w:p w:rsidR="00B23174" w:rsidRPr="0012109E" w:rsidRDefault="00B23174" w:rsidP="0086269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11" w:type="dxa"/>
            <w:gridSpan w:val="3"/>
            <w:shd w:val="clear" w:color="auto" w:fill="auto"/>
          </w:tcPr>
          <w:p w:rsidR="00B23174" w:rsidRPr="0012109E" w:rsidRDefault="00B23174" w:rsidP="00862691">
            <w:pPr>
              <w:jc w:val="both"/>
              <w:rPr>
                <w:sz w:val="22"/>
                <w:szCs w:val="22"/>
              </w:rPr>
            </w:pPr>
            <w:r w:rsidRPr="0012109E">
              <w:rPr>
                <w:b/>
                <w:sz w:val="22"/>
                <w:szCs w:val="22"/>
              </w:rPr>
              <w:t>Все разъяснения по вопросу распределения баллов осуществляются преподавателем в рабочем порядке.</w:t>
            </w:r>
          </w:p>
        </w:tc>
      </w:tr>
      <w:tr w:rsidR="00B23174" w:rsidRPr="0012109E" w:rsidTr="00352722">
        <w:tc>
          <w:tcPr>
            <w:tcW w:w="810" w:type="dxa"/>
            <w:shd w:val="clear" w:color="auto" w:fill="auto"/>
          </w:tcPr>
          <w:p w:rsidR="00B23174" w:rsidRPr="0012109E" w:rsidRDefault="00B23174" w:rsidP="00862691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12109E">
              <w:rPr>
                <w:sz w:val="22"/>
                <w:szCs w:val="22"/>
              </w:rPr>
              <w:t>6</w:t>
            </w:r>
          </w:p>
        </w:tc>
        <w:tc>
          <w:tcPr>
            <w:tcW w:w="3260" w:type="dxa"/>
            <w:shd w:val="clear" w:color="auto" w:fill="auto"/>
          </w:tcPr>
          <w:p w:rsidR="00B23174" w:rsidRPr="0012109E" w:rsidRDefault="00B23174" w:rsidP="00862691">
            <w:pPr>
              <w:jc w:val="center"/>
              <w:rPr>
                <w:sz w:val="22"/>
                <w:szCs w:val="22"/>
              </w:rPr>
            </w:pPr>
            <w:r w:rsidRPr="0012109E">
              <w:rPr>
                <w:sz w:val="22"/>
                <w:szCs w:val="22"/>
              </w:rPr>
              <w:t>Критерии пересчёта баллов в традиционную оценку по итогам работы в семестре и экзамена.</w:t>
            </w:r>
          </w:p>
        </w:tc>
        <w:tc>
          <w:tcPr>
            <w:tcW w:w="5711" w:type="dxa"/>
            <w:gridSpan w:val="3"/>
            <w:shd w:val="clear" w:color="auto" w:fill="auto"/>
          </w:tcPr>
          <w:p w:rsidR="00C6645B" w:rsidRPr="0012109E" w:rsidRDefault="00C6645B" w:rsidP="00C6645B">
            <w:pPr>
              <w:jc w:val="center"/>
              <w:rPr>
                <w:sz w:val="22"/>
                <w:szCs w:val="22"/>
              </w:rPr>
            </w:pPr>
            <w:r w:rsidRPr="0012109E">
              <w:rPr>
                <w:sz w:val="22"/>
                <w:szCs w:val="22"/>
              </w:rPr>
              <w:t>60 и менее баллов – «неудовлетворительно»</w:t>
            </w:r>
          </w:p>
          <w:p w:rsidR="00C6645B" w:rsidRPr="0012109E" w:rsidRDefault="00C6645B" w:rsidP="00C6645B">
            <w:pPr>
              <w:jc w:val="center"/>
              <w:rPr>
                <w:sz w:val="22"/>
                <w:szCs w:val="22"/>
              </w:rPr>
            </w:pPr>
            <w:r w:rsidRPr="0012109E">
              <w:rPr>
                <w:sz w:val="22"/>
                <w:szCs w:val="22"/>
              </w:rPr>
              <w:t>61-7</w:t>
            </w:r>
            <w:r>
              <w:rPr>
                <w:sz w:val="22"/>
                <w:szCs w:val="22"/>
              </w:rPr>
              <w:t>4</w:t>
            </w:r>
            <w:r w:rsidRPr="0012109E">
              <w:rPr>
                <w:sz w:val="22"/>
                <w:szCs w:val="22"/>
              </w:rPr>
              <w:t xml:space="preserve"> балла – «удовлетворительно»</w:t>
            </w:r>
          </w:p>
          <w:p w:rsidR="00C6645B" w:rsidRPr="0012109E" w:rsidRDefault="00C6645B" w:rsidP="00C6645B">
            <w:pPr>
              <w:jc w:val="center"/>
              <w:rPr>
                <w:sz w:val="22"/>
                <w:szCs w:val="22"/>
              </w:rPr>
            </w:pPr>
            <w:r w:rsidRPr="0012109E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>5</w:t>
            </w:r>
            <w:r w:rsidRPr="0012109E">
              <w:rPr>
                <w:sz w:val="22"/>
                <w:szCs w:val="22"/>
              </w:rPr>
              <w:t xml:space="preserve"> -</w:t>
            </w:r>
            <w:r>
              <w:rPr>
                <w:sz w:val="22"/>
                <w:szCs w:val="22"/>
              </w:rPr>
              <w:t xml:space="preserve"> </w:t>
            </w:r>
            <w:r w:rsidRPr="0012109E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>7</w:t>
            </w:r>
            <w:r w:rsidRPr="0012109E">
              <w:rPr>
                <w:sz w:val="22"/>
                <w:szCs w:val="22"/>
              </w:rPr>
              <w:t xml:space="preserve"> баллов – «хорошо»</w:t>
            </w:r>
          </w:p>
          <w:p w:rsidR="009844B4" w:rsidRPr="0012109E" w:rsidRDefault="00C6645B" w:rsidP="00C6645B">
            <w:pPr>
              <w:jc w:val="center"/>
              <w:rPr>
                <w:sz w:val="22"/>
                <w:szCs w:val="22"/>
              </w:rPr>
            </w:pPr>
            <w:r w:rsidRPr="0012109E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 xml:space="preserve">8 </w:t>
            </w:r>
            <w:r w:rsidRPr="0012109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  <w:r w:rsidRPr="0012109E">
              <w:rPr>
                <w:sz w:val="22"/>
                <w:szCs w:val="22"/>
              </w:rPr>
              <w:t>100 баллов «отлично»</w:t>
            </w:r>
          </w:p>
        </w:tc>
      </w:tr>
      <w:tr w:rsidR="00B23174" w:rsidRPr="0012109E" w:rsidTr="00352722">
        <w:tc>
          <w:tcPr>
            <w:tcW w:w="810" w:type="dxa"/>
            <w:shd w:val="clear" w:color="auto" w:fill="auto"/>
          </w:tcPr>
          <w:p w:rsidR="00B23174" w:rsidRPr="0012109E" w:rsidRDefault="00B23174" w:rsidP="00862691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12109E">
              <w:rPr>
                <w:sz w:val="22"/>
                <w:szCs w:val="22"/>
              </w:rPr>
              <w:t>7</w:t>
            </w:r>
          </w:p>
        </w:tc>
        <w:tc>
          <w:tcPr>
            <w:tcW w:w="3260" w:type="dxa"/>
            <w:shd w:val="clear" w:color="auto" w:fill="auto"/>
          </w:tcPr>
          <w:p w:rsidR="00B23174" w:rsidRPr="0012109E" w:rsidRDefault="00B23174" w:rsidP="00862691">
            <w:pPr>
              <w:jc w:val="center"/>
              <w:rPr>
                <w:sz w:val="22"/>
                <w:szCs w:val="22"/>
              </w:rPr>
            </w:pPr>
            <w:r w:rsidRPr="0012109E">
              <w:rPr>
                <w:sz w:val="22"/>
                <w:szCs w:val="22"/>
              </w:rPr>
              <w:t xml:space="preserve">Критерии допуска к итоговому контролю, возможности получения автоматического </w:t>
            </w:r>
            <w:r w:rsidRPr="0012109E">
              <w:rPr>
                <w:sz w:val="22"/>
                <w:szCs w:val="22"/>
              </w:rPr>
              <w:lastRenderedPageBreak/>
              <w:t>зачёта (экзаменационной оценки) по дисциплине, получения бонусных баллов, применения понижающего или повышающего коэффициента и.т.д.</w:t>
            </w:r>
          </w:p>
        </w:tc>
        <w:tc>
          <w:tcPr>
            <w:tcW w:w="5711" w:type="dxa"/>
            <w:gridSpan w:val="3"/>
            <w:shd w:val="clear" w:color="auto" w:fill="auto"/>
          </w:tcPr>
          <w:p w:rsidR="00B23174" w:rsidRPr="0012109E" w:rsidRDefault="00B23174" w:rsidP="00862691">
            <w:pPr>
              <w:jc w:val="center"/>
              <w:rPr>
                <w:sz w:val="22"/>
                <w:szCs w:val="22"/>
              </w:rPr>
            </w:pPr>
            <w:r w:rsidRPr="0012109E">
              <w:rPr>
                <w:sz w:val="22"/>
                <w:szCs w:val="22"/>
              </w:rPr>
              <w:lastRenderedPageBreak/>
              <w:t xml:space="preserve">К </w:t>
            </w:r>
            <w:r w:rsidR="00B81461">
              <w:rPr>
                <w:sz w:val="22"/>
                <w:szCs w:val="22"/>
              </w:rPr>
              <w:t>экзамену</w:t>
            </w:r>
            <w:r>
              <w:rPr>
                <w:sz w:val="22"/>
                <w:szCs w:val="22"/>
              </w:rPr>
              <w:t xml:space="preserve"> (максимальная оценка </w:t>
            </w:r>
            <w:r w:rsidR="00B81461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0 баллов)</w:t>
            </w:r>
            <w:r w:rsidRPr="0012109E">
              <w:rPr>
                <w:sz w:val="22"/>
                <w:szCs w:val="22"/>
              </w:rPr>
              <w:t xml:space="preserve"> допускаются студенты, </w:t>
            </w:r>
            <w:r>
              <w:rPr>
                <w:sz w:val="22"/>
                <w:szCs w:val="22"/>
              </w:rPr>
              <w:t xml:space="preserve">во-первых, посетившие и выполнившие все лабораторные работы в соответствии с </w:t>
            </w:r>
            <w:r>
              <w:rPr>
                <w:sz w:val="22"/>
                <w:szCs w:val="22"/>
              </w:rPr>
              <w:lastRenderedPageBreak/>
              <w:t xml:space="preserve">рабочей программой, и, во-вторых, </w:t>
            </w:r>
            <w:r w:rsidRPr="0012109E">
              <w:rPr>
                <w:sz w:val="22"/>
                <w:szCs w:val="22"/>
              </w:rPr>
              <w:t xml:space="preserve">набравшие за семестр </w:t>
            </w:r>
            <w:r w:rsidR="00B81461">
              <w:rPr>
                <w:sz w:val="22"/>
                <w:szCs w:val="22"/>
              </w:rPr>
              <w:t>40</w:t>
            </w:r>
            <w:r w:rsidRPr="0012109E">
              <w:rPr>
                <w:sz w:val="22"/>
                <w:szCs w:val="22"/>
              </w:rPr>
              <w:t xml:space="preserve"> балл</w:t>
            </w:r>
            <w:r w:rsidR="00B81461">
              <w:rPr>
                <w:sz w:val="22"/>
                <w:szCs w:val="22"/>
              </w:rPr>
              <w:t>ов</w:t>
            </w:r>
            <w:r w:rsidRPr="0012109E">
              <w:rPr>
                <w:sz w:val="22"/>
                <w:szCs w:val="22"/>
              </w:rPr>
              <w:t xml:space="preserve"> и выше.</w:t>
            </w:r>
          </w:p>
          <w:p w:rsidR="00B23174" w:rsidRPr="0012109E" w:rsidRDefault="00B23174" w:rsidP="00862691">
            <w:pPr>
              <w:jc w:val="center"/>
              <w:rPr>
                <w:sz w:val="22"/>
                <w:szCs w:val="22"/>
              </w:rPr>
            </w:pPr>
            <w:r w:rsidRPr="0012109E">
              <w:rPr>
                <w:sz w:val="22"/>
                <w:szCs w:val="22"/>
              </w:rPr>
              <w:t>Бонусные баллы (дополнительно к общему числу баллов) могут быть начислены за участие в научной работе, значимых учебных и внеучебных мероприятиях кафедры (по согласованию с преподавателем)</w:t>
            </w:r>
            <w:r w:rsidR="00B81461">
              <w:rPr>
                <w:sz w:val="22"/>
                <w:szCs w:val="22"/>
              </w:rPr>
              <w:t>, творческое задание</w:t>
            </w:r>
            <w:r>
              <w:rPr>
                <w:sz w:val="22"/>
                <w:szCs w:val="22"/>
              </w:rPr>
              <w:t>.</w:t>
            </w:r>
          </w:p>
        </w:tc>
      </w:tr>
      <w:tr w:rsidR="00B23174" w:rsidRPr="0012109E" w:rsidTr="00352722">
        <w:tc>
          <w:tcPr>
            <w:tcW w:w="810" w:type="dxa"/>
            <w:shd w:val="clear" w:color="auto" w:fill="auto"/>
          </w:tcPr>
          <w:p w:rsidR="00B23174" w:rsidRPr="0012109E" w:rsidRDefault="00B23174" w:rsidP="00862691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12109E">
              <w:rPr>
                <w:sz w:val="22"/>
                <w:szCs w:val="22"/>
              </w:rPr>
              <w:lastRenderedPageBreak/>
              <w:t>8</w:t>
            </w:r>
          </w:p>
        </w:tc>
        <w:tc>
          <w:tcPr>
            <w:tcW w:w="3260" w:type="dxa"/>
            <w:shd w:val="clear" w:color="auto" w:fill="auto"/>
          </w:tcPr>
          <w:p w:rsidR="00B23174" w:rsidRPr="0012109E" w:rsidRDefault="00B23174" w:rsidP="00862691">
            <w:pPr>
              <w:jc w:val="center"/>
              <w:rPr>
                <w:sz w:val="22"/>
                <w:szCs w:val="22"/>
              </w:rPr>
            </w:pPr>
            <w:r w:rsidRPr="0012109E">
              <w:rPr>
                <w:sz w:val="22"/>
                <w:szCs w:val="22"/>
              </w:rPr>
              <w:t>Формы и виды учебной работы для неуспевающих (восстановившихся на курсе обучения) студентов для «добора» баллов в конце учебного семестра.</w:t>
            </w:r>
          </w:p>
        </w:tc>
        <w:tc>
          <w:tcPr>
            <w:tcW w:w="5711" w:type="dxa"/>
            <w:gridSpan w:val="3"/>
            <w:shd w:val="clear" w:color="auto" w:fill="auto"/>
          </w:tcPr>
          <w:p w:rsidR="00B23174" w:rsidRPr="0012109E" w:rsidRDefault="00B23174" w:rsidP="00862691">
            <w:pPr>
              <w:jc w:val="center"/>
              <w:rPr>
                <w:sz w:val="22"/>
                <w:szCs w:val="22"/>
              </w:rPr>
            </w:pPr>
            <w:r w:rsidRPr="0012109E">
              <w:rPr>
                <w:sz w:val="22"/>
                <w:szCs w:val="22"/>
              </w:rPr>
              <w:t xml:space="preserve">В случае если к </w:t>
            </w:r>
            <w:r w:rsidR="00B81461">
              <w:rPr>
                <w:sz w:val="22"/>
                <w:szCs w:val="22"/>
              </w:rPr>
              <w:t>экзамену</w:t>
            </w:r>
            <w:r w:rsidRPr="0012109E">
              <w:rPr>
                <w:sz w:val="22"/>
                <w:szCs w:val="22"/>
              </w:rPr>
              <w:t xml:space="preserve"> набрана невысокая сумма баллов (3</w:t>
            </w:r>
            <w:r w:rsidR="00B81461">
              <w:rPr>
                <w:sz w:val="22"/>
                <w:szCs w:val="22"/>
              </w:rPr>
              <w:t>9</w:t>
            </w:r>
            <w:r w:rsidRPr="0012109E">
              <w:rPr>
                <w:sz w:val="22"/>
                <w:szCs w:val="22"/>
              </w:rPr>
              <w:t xml:space="preserve"> и менее)</w:t>
            </w:r>
            <w:r>
              <w:rPr>
                <w:sz w:val="22"/>
                <w:szCs w:val="22"/>
              </w:rPr>
              <w:t xml:space="preserve"> или не выполнены лабораторные работы в соответствии с рабочей программой</w:t>
            </w:r>
            <w:r w:rsidRPr="0012109E">
              <w:rPr>
                <w:sz w:val="22"/>
                <w:szCs w:val="22"/>
              </w:rPr>
              <w:t xml:space="preserve">, студенту, по согласованию с преподавателем, необходимо </w:t>
            </w:r>
            <w:r>
              <w:rPr>
                <w:sz w:val="22"/>
                <w:szCs w:val="22"/>
              </w:rPr>
              <w:t>ликвидировать</w:t>
            </w:r>
            <w:r w:rsidRPr="0012109E">
              <w:rPr>
                <w:sz w:val="22"/>
                <w:szCs w:val="22"/>
              </w:rPr>
              <w:t xml:space="preserve"> существующие задолженности или выполнить дополнительные учебные задания. Форма, вид и сроки дополнительных учебных заданий определяется преподавателем в индивидуальном порядке. </w:t>
            </w:r>
          </w:p>
        </w:tc>
      </w:tr>
    </w:tbl>
    <w:p w:rsidR="007728C3" w:rsidRDefault="007728C3">
      <w:pPr>
        <w:rPr>
          <w:u w:val="single"/>
        </w:rPr>
      </w:pPr>
    </w:p>
    <w:p w:rsidR="006A19CB" w:rsidRPr="007728C3" w:rsidRDefault="00AE3B66" w:rsidP="006A19CB">
      <w:pPr>
        <w:jc w:val="center"/>
        <w:rPr>
          <w:b/>
        </w:rPr>
      </w:pPr>
      <w:r>
        <w:rPr>
          <w:b/>
          <w:lang w:val="en-US"/>
        </w:rPr>
        <w:t>I</w:t>
      </w:r>
      <w:r w:rsidRPr="00AE3B66">
        <w:rPr>
          <w:b/>
        </w:rPr>
        <w:t xml:space="preserve">. </w:t>
      </w:r>
      <w:r w:rsidR="006A19CB" w:rsidRPr="007728C3">
        <w:rPr>
          <w:b/>
        </w:rPr>
        <w:t>Примеры заданий для контрольн</w:t>
      </w:r>
      <w:r>
        <w:rPr>
          <w:b/>
        </w:rPr>
        <w:t>ой</w:t>
      </w:r>
      <w:r w:rsidR="006A19CB" w:rsidRPr="007728C3">
        <w:rPr>
          <w:b/>
        </w:rPr>
        <w:t xml:space="preserve"> работ</w:t>
      </w:r>
      <w:r>
        <w:rPr>
          <w:b/>
        </w:rPr>
        <w:t>ы</w:t>
      </w:r>
    </w:p>
    <w:p w:rsidR="006A19CB" w:rsidRDefault="00AE3B66" w:rsidP="0014029A">
      <w:pPr>
        <w:spacing w:before="120" w:after="120"/>
        <w:jc w:val="center"/>
      </w:pPr>
      <w:r>
        <w:t xml:space="preserve">Часть </w:t>
      </w:r>
      <w:r w:rsidR="006A19CB">
        <w:t>1</w:t>
      </w:r>
    </w:p>
    <w:p w:rsidR="006A19CB" w:rsidRPr="009B15BD" w:rsidRDefault="006A19CB" w:rsidP="006A19CB">
      <w:pPr>
        <w:jc w:val="both"/>
        <w:rPr>
          <w:u w:val="single"/>
        </w:rPr>
      </w:pPr>
      <w:r w:rsidRPr="009B15BD">
        <w:rPr>
          <w:u w:val="single"/>
        </w:rPr>
        <w:t>1. Основные классы неорганических соединений.</w:t>
      </w:r>
    </w:p>
    <w:p w:rsidR="006A19CB" w:rsidRDefault="006A19CB" w:rsidP="006A19CB">
      <w:pPr>
        <w:jc w:val="both"/>
      </w:pPr>
      <w:proofErr w:type="gramStart"/>
      <w:r>
        <w:t>а</w:t>
      </w:r>
      <w:proofErr w:type="gramEnd"/>
      <w:r>
        <w:t xml:space="preserve">) Дайте название веществам. Определите, к какому классу относится соединение: </w:t>
      </w:r>
      <w:r>
        <w:rPr>
          <w:lang w:val="en-US"/>
        </w:rPr>
        <w:t>Cu</w:t>
      </w:r>
      <w:r w:rsidRPr="00D7382E">
        <w:t>(</w:t>
      </w:r>
      <w:r>
        <w:rPr>
          <w:lang w:val="en-US"/>
        </w:rPr>
        <w:t>HCO</w:t>
      </w:r>
      <w:r w:rsidRPr="00D7382E">
        <w:rPr>
          <w:vertAlign w:val="subscript"/>
        </w:rPr>
        <w:t>3</w:t>
      </w:r>
      <w:r w:rsidRPr="00D7382E">
        <w:t>)</w:t>
      </w:r>
      <w:r w:rsidRPr="00D7382E">
        <w:rPr>
          <w:vertAlign w:val="subscript"/>
        </w:rPr>
        <w:t>2</w:t>
      </w:r>
      <w:r w:rsidRPr="00D7382E">
        <w:t xml:space="preserve">, </w:t>
      </w:r>
      <w:r>
        <w:rPr>
          <w:lang w:val="en-US"/>
        </w:rPr>
        <w:t>CsOH</w:t>
      </w:r>
      <w:r w:rsidRPr="00D7382E">
        <w:t xml:space="preserve">, </w:t>
      </w:r>
      <w:r>
        <w:rPr>
          <w:lang w:val="en-US"/>
        </w:rPr>
        <w:t>Fe</w:t>
      </w:r>
      <w:r w:rsidRPr="00D7382E">
        <w:rPr>
          <w:vertAlign w:val="subscript"/>
        </w:rPr>
        <w:t>2</w:t>
      </w:r>
      <w:r>
        <w:rPr>
          <w:lang w:val="en-US"/>
        </w:rPr>
        <w:t>O</w:t>
      </w:r>
      <w:r w:rsidRPr="00D7382E">
        <w:rPr>
          <w:vertAlign w:val="subscript"/>
        </w:rPr>
        <w:t>3</w:t>
      </w:r>
      <w:r w:rsidRPr="00D7382E">
        <w:t xml:space="preserve">, </w:t>
      </w:r>
      <w:r>
        <w:rPr>
          <w:lang w:val="en-US"/>
        </w:rPr>
        <w:t>H</w:t>
      </w:r>
      <w:r w:rsidRPr="00D7382E">
        <w:rPr>
          <w:vertAlign w:val="subscript"/>
        </w:rPr>
        <w:t>3</w:t>
      </w:r>
      <w:r>
        <w:rPr>
          <w:lang w:val="en-US"/>
        </w:rPr>
        <w:t>AsO</w:t>
      </w:r>
      <w:r w:rsidRPr="00D7382E">
        <w:rPr>
          <w:vertAlign w:val="subscript"/>
        </w:rPr>
        <w:t>4</w:t>
      </w:r>
      <w:r w:rsidRPr="00D7382E">
        <w:t xml:space="preserve">, </w:t>
      </w:r>
      <w:r>
        <w:rPr>
          <w:lang w:val="en-US"/>
        </w:rPr>
        <w:t>Na</w:t>
      </w:r>
      <w:r w:rsidRPr="00D7382E">
        <w:rPr>
          <w:vertAlign w:val="subscript"/>
        </w:rPr>
        <w:t>2</w:t>
      </w:r>
      <w:r>
        <w:rPr>
          <w:lang w:val="en-US"/>
        </w:rPr>
        <w:t>SO</w:t>
      </w:r>
      <w:r w:rsidRPr="00D7382E">
        <w:rPr>
          <w:vertAlign w:val="subscript"/>
        </w:rPr>
        <w:t>3</w:t>
      </w:r>
      <w:r w:rsidRPr="00D7382E">
        <w:t xml:space="preserve">, </w:t>
      </w:r>
      <w:r>
        <w:rPr>
          <w:lang w:val="en-US"/>
        </w:rPr>
        <w:t>Al</w:t>
      </w:r>
      <w:r w:rsidRPr="00D7382E">
        <w:t>(</w:t>
      </w:r>
      <w:r>
        <w:rPr>
          <w:lang w:val="en-US"/>
        </w:rPr>
        <w:t>OH</w:t>
      </w:r>
      <w:r w:rsidRPr="00D7382E">
        <w:t>)</w:t>
      </w:r>
      <w:r w:rsidRPr="00D7382E">
        <w:rPr>
          <w:vertAlign w:val="subscript"/>
        </w:rPr>
        <w:t>3</w:t>
      </w:r>
    </w:p>
    <w:p w:rsidR="006A19CB" w:rsidRDefault="006A19CB" w:rsidP="006A19CB">
      <w:pPr>
        <w:jc w:val="both"/>
      </w:pPr>
      <w:proofErr w:type="gramStart"/>
      <w:r>
        <w:t>б</w:t>
      </w:r>
      <w:proofErr w:type="gramEnd"/>
      <w:r>
        <w:t>) Составьте формулы следующих веществ: гидрофосфат лития, гидроксид марганца (</w:t>
      </w:r>
      <w:r>
        <w:rPr>
          <w:lang w:val="en-US"/>
        </w:rPr>
        <w:t>II</w:t>
      </w:r>
      <w:r>
        <w:t>), сульфат гидроксокальция, перманганат кальция, вольфрамовая кислота.</w:t>
      </w:r>
    </w:p>
    <w:p w:rsidR="006A19CB" w:rsidRPr="009B15BD" w:rsidRDefault="006A19CB" w:rsidP="006A19CB">
      <w:pPr>
        <w:jc w:val="both"/>
        <w:rPr>
          <w:u w:val="single"/>
        </w:rPr>
      </w:pPr>
      <w:r w:rsidRPr="009B15BD">
        <w:rPr>
          <w:u w:val="single"/>
        </w:rPr>
        <w:t>2. Химические свойства неорганических соединений.</w:t>
      </w:r>
    </w:p>
    <w:p w:rsidR="006A19CB" w:rsidRDefault="006A19CB" w:rsidP="006A19CB">
      <w:pPr>
        <w:jc w:val="both"/>
      </w:pPr>
      <w:r>
        <w:t>Напишите уравнения химических реакций, чтобы осуществить следующие превращения: барий → оксид бария → карбонат бария → углекислый газ → карбонат натрия → гидрокарбонат натрия.</w:t>
      </w:r>
    </w:p>
    <w:p w:rsidR="006A19CB" w:rsidRPr="009B15BD" w:rsidRDefault="006A19CB" w:rsidP="006A19CB">
      <w:pPr>
        <w:jc w:val="both"/>
        <w:rPr>
          <w:u w:val="single"/>
        </w:rPr>
      </w:pPr>
      <w:r w:rsidRPr="009B15BD">
        <w:rPr>
          <w:u w:val="single"/>
        </w:rPr>
        <w:t>3. Окислительно-восстановительные процессы.</w:t>
      </w:r>
    </w:p>
    <w:p w:rsidR="006A19CB" w:rsidRDefault="006A19CB" w:rsidP="006A19CB">
      <w:pPr>
        <w:pStyle w:val="af7"/>
        <w:shd w:val="clear" w:color="auto" w:fill="FFFFFF"/>
        <w:spacing w:before="0" w:beforeAutospacing="0" w:after="0" w:afterAutospacing="0"/>
        <w:rPr>
          <w:color w:val="000000"/>
        </w:rPr>
      </w:pPr>
      <w:r w:rsidRPr="00D7382E">
        <w:rPr>
          <w:color w:val="000000"/>
        </w:rPr>
        <w:t>На основании электронных уравнений расставьте коэффициенты в уравнении реакции, идущей по схеме</w:t>
      </w:r>
      <w:r>
        <w:rPr>
          <w:color w:val="000000"/>
        </w:rPr>
        <w:t>:</w:t>
      </w:r>
    </w:p>
    <w:p w:rsidR="006A19CB" w:rsidRPr="00474D0F" w:rsidRDefault="006A19CB" w:rsidP="006A19CB">
      <w:pPr>
        <w:pStyle w:val="af7"/>
        <w:shd w:val="clear" w:color="auto" w:fill="FFFFFF"/>
        <w:spacing w:before="0" w:beforeAutospacing="0" w:after="0" w:afterAutospacing="0"/>
        <w:jc w:val="center"/>
        <w:rPr>
          <w:color w:val="000000"/>
          <w:lang w:val="en-US"/>
        </w:rPr>
      </w:pPr>
      <w:r w:rsidRPr="00D7382E">
        <w:rPr>
          <w:color w:val="000000"/>
          <w:lang w:val="en-US"/>
        </w:rPr>
        <w:t>Na</w:t>
      </w:r>
      <w:r w:rsidRPr="00D7382E">
        <w:rPr>
          <w:color w:val="000000"/>
          <w:vertAlign w:val="subscript"/>
          <w:lang w:val="en-US"/>
        </w:rPr>
        <w:t>2</w:t>
      </w:r>
      <w:r w:rsidRPr="00D7382E">
        <w:rPr>
          <w:color w:val="000000"/>
          <w:lang w:val="en-US"/>
        </w:rPr>
        <w:t>SO</w:t>
      </w:r>
      <w:r w:rsidRPr="00D7382E">
        <w:rPr>
          <w:color w:val="000000"/>
          <w:vertAlign w:val="subscript"/>
          <w:lang w:val="en-US"/>
        </w:rPr>
        <w:t>3</w:t>
      </w:r>
      <w:r w:rsidRPr="00D7382E">
        <w:rPr>
          <w:rStyle w:val="apple-converted-space"/>
          <w:color w:val="000000"/>
          <w:lang w:val="en-US"/>
        </w:rPr>
        <w:t> </w:t>
      </w:r>
      <w:r w:rsidRPr="00D7382E">
        <w:rPr>
          <w:color w:val="000000"/>
          <w:lang w:val="en-US"/>
        </w:rPr>
        <w:t xml:space="preserve">+ </w:t>
      </w:r>
      <w:r w:rsidRPr="00D7382E">
        <w:rPr>
          <w:color w:val="000000"/>
        </w:rPr>
        <w:t>КМ</w:t>
      </w:r>
      <w:r w:rsidRPr="00D7382E">
        <w:rPr>
          <w:color w:val="000000"/>
          <w:lang w:val="en-US"/>
        </w:rPr>
        <w:t>n</w:t>
      </w:r>
      <w:r w:rsidRPr="00D7382E">
        <w:rPr>
          <w:color w:val="000000"/>
        </w:rPr>
        <w:t>О</w:t>
      </w:r>
      <w:r w:rsidRPr="00D7382E">
        <w:rPr>
          <w:color w:val="000000"/>
          <w:vertAlign w:val="subscript"/>
          <w:lang w:val="en-US"/>
        </w:rPr>
        <w:t>4</w:t>
      </w:r>
      <w:r w:rsidRPr="00D7382E">
        <w:rPr>
          <w:rStyle w:val="apple-converted-space"/>
          <w:color w:val="000000"/>
          <w:lang w:val="en-US"/>
        </w:rPr>
        <w:t> </w:t>
      </w:r>
      <w:r w:rsidRPr="00D7382E">
        <w:rPr>
          <w:color w:val="000000"/>
          <w:lang w:val="en-US"/>
        </w:rPr>
        <w:t xml:space="preserve">+ </w:t>
      </w:r>
      <w:r w:rsidRPr="00D7382E">
        <w:rPr>
          <w:color w:val="000000"/>
        </w:rPr>
        <w:t>Н</w:t>
      </w:r>
      <w:r w:rsidRPr="00D7382E">
        <w:rPr>
          <w:color w:val="000000"/>
          <w:vertAlign w:val="subscript"/>
          <w:lang w:val="en-US"/>
        </w:rPr>
        <w:t>2</w:t>
      </w:r>
      <w:r w:rsidRPr="00D7382E">
        <w:rPr>
          <w:color w:val="000000"/>
        </w:rPr>
        <w:t>О</w:t>
      </w:r>
      <w:r w:rsidRPr="00D7382E">
        <w:rPr>
          <w:rStyle w:val="apple-converted-space"/>
          <w:color w:val="000000"/>
          <w:lang w:val="en-US"/>
        </w:rPr>
        <w:t> </w:t>
      </w:r>
      <w:r w:rsidRPr="00D7382E">
        <w:rPr>
          <w:color w:val="000000"/>
          <w:lang w:val="en-US"/>
        </w:rPr>
        <w:t>→</w:t>
      </w:r>
      <w:r w:rsidRPr="00D7382E">
        <w:rPr>
          <w:rStyle w:val="apple-converted-space"/>
          <w:color w:val="000000"/>
          <w:lang w:val="en-US"/>
        </w:rPr>
        <w:t> </w:t>
      </w:r>
      <w:r w:rsidRPr="00D7382E">
        <w:rPr>
          <w:color w:val="000000"/>
          <w:lang w:val="en-US"/>
        </w:rPr>
        <w:t>Na</w:t>
      </w:r>
      <w:r w:rsidRPr="00D7382E">
        <w:rPr>
          <w:color w:val="000000"/>
          <w:vertAlign w:val="subscript"/>
          <w:lang w:val="en-US"/>
        </w:rPr>
        <w:t>2</w:t>
      </w:r>
      <w:r w:rsidRPr="00D7382E">
        <w:rPr>
          <w:color w:val="000000"/>
          <w:lang w:val="en-US"/>
        </w:rPr>
        <w:t>SO</w:t>
      </w:r>
      <w:r w:rsidRPr="00D7382E">
        <w:rPr>
          <w:color w:val="000000"/>
          <w:vertAlign w:val="subscript"/>
          <w:lang w:val="en-US"/>
        </w:rPr>
        <w:t>4</w:t>
      </w:r>
      <w:r w:rsidRPr="00D7382E">
        <w:rPr>
          <w:rStyle w:val="apple-converted-space"/>
          <w:color w:val="000000"/>
          <w:lang w:val="en-US"/>
        </w:rPr>
        <w:t> </w:t>
      </w:r>
      <w:r w:rsidRPr="00D7382E">
        <w:rPr>
          <w:color w:val="000000"/>
          <w:lang w:val="en-US"/>
        </w:rPr>
        <w:t>+ MnO</w:t>
      </w:r>
      <w:r w:rsidRPr="00D7382E">
        <w:rPr>
          <w:color w:val="000000"/>
          <w:vertAlign w:val="subscript"/>
          <w:lang w:val="en-US"/>
        </w:rPr>
        <w:t>2</w:t>
      </w:r>
      <w:r w:rsidRPr="00D7382E">
        <w:rPr>
          <w:rStyle w:val="apple-converted-space"/>
          <w:color w:val="000000"/>
          <w:lang w:val="en-US"/>
        </w:rPr>
        <w:t> </w:t>
      </w:r>
      <w:r w:rsidRPr="00D7382E">
        <w:rPr>
          <w:color w:val="000000"/>
          <w:lang w:val="en-US"/>
        </w:rPr>
        <w:t xml:space="preserve">+ </w:t>
      </w:r>
      <w:r w:rsidRPr="00D7382E">
        <w:rPr>
          <w:color w:val="000000"/>
        </w:rPr>
        <w:t>КОН</w:t>
      </w:r>
    </w:p>
    <w:p w:rsidR="006A19CB" w:rsidRPr="009B15BD" w:rsidRDefault="006A19CB" w:rsidP="006A19CB">
      <w:pPr>
        <w:pStyle w:val="af7"/>
        <w:shd w:val="clear" w:color="auto" w:fill="FFFFFF"/>
        <w:spacing w:before="0" w:beforeAutospacing="0" w:after="0" w:afterAutospacing="0"/>
        <w:jc w:val="both"/>
        <w:rPr>
          <w:color w:val="000000"/>
          <w:u w:val="single"/>
        </w:rPr>
      </w:pPr>
      <w:r w:rsidRPr="009B15BD">
        <w:rPr>
          <w:color w:val="000000"/>
          <w:u w:val="single"/>
        </w:rPr>
        <w:t>4. Концентрация растворов.</w:t>
      </w:r>
    </w:p>
    <w:p w:rsidR="006A19CB" w:rsidRPr="009B15BD" w:rsidRDefault="006A19CB" w:rsidP="006A19CB">
      <w:pPr>
        <w:pStyle w:val="af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Какой объем воды необходимо добавить к 500 мл 30%-го раствора серной кислоты плотностью 1,22 г/см</w:t>
      </w:r>
      <w:r>
        <w:rPr>
          <w:color w:val="000000"/>
          <w:vertAlign w:val="superscript"/>
        </w:rPr>
        <w:t>3</w:t>
      </w:r>
      <w:r>
        <w:rPr>
          <w:color w:val="000000"/>
        </w:rPr>
        <w:t>для получения 0,1-молярного раствора?</w:t>
      </w:r>
    </w:p>
    <w:p w:rsidR="00AE3B66" w:rsidRDefault="00AE3B66" w:rsidP="0014029A">
      <w:pPr>
        <w:spacing w:before="120" w:after="120"/>
        <w:jc w:val="center"/>
      </w:pPr>
    </w:p>
    <w:p w:rsidR="006A19CB" w:rsidRPr="00AE3B66" w:rsidRDefault="00AE3B66" w:rsidP="0014029A">
      <w:pPr>
        <w:spacing w:before="120" w:after="120"/>
        <w:jc w:val="center"/>
        <w:rPr>
          <w:u w:val="single"/>
        </w:rPr>
      </w:pPr>
      <w:r w:rsidRPr="00AE3B66">
        <w:rPr>
          <w:u w:val="single"/>
        </w:rPr>
        <w:t xml:space="preserve">Часть </w:t>
      </w:r>
      <w:r w:rsidR="006A19CB" w:rsidRPr="00AE3B66">
        <w:rPr>
          <w:u w:val="single"/>
        </w:rPr>
        <w:t>2</w:t>
      </w:r>
    </w:p>
    <w:p w:rsidR="006A19CB" w:rsidRPr="00D026A6" w:rsidRDefault="006A19CB" w:rsidP="006A19CB">
      <w:pPr>
        <w:jc w:val="both"/>
      </w:pPr>
      <w:r w:rsidRPr="00D026A6">
        <w:t xml:space="preserve">1. </w:t>
      </w:r>
      <w:r w:rsidRPr="00D026A6">
        <w:rPr>
          <w:u w:val="single"/>
        </w:rPr>
        <w:t>Термохимия. Термодинамика</w:t>
      </w:r>
      <w:r w:rsidRPr="00D026A6">
        <w:t>.</w:t>
      </w:r>
    </w:p>
    <w:p w:rsidR="006A19CB" w:rsidRPr="00D026A6" w:rsidRDefault="006A19CB" w:rsidP="006A19CB">
      <w:pPr>
        <w:ind w:left="360"/>
        <w:jc w:val="both"/>
      </w:pPr>
      <w:r w:rsidRPr="00D026A6">
        <w:t xml:space="preserve">Проведите термодинамическое исследование следующей системы, предварительно уравняв уравнение: </w:t>
      </w:r>
      <w:r w:rsidRPr="00D026A6">
        <w:rPr>
          <w:b/>
        </w:rPr>
        <w:t>СаСО</w:t>
      </w:r>
      <w:r w:rsidRPr="00D026A6">
        <w:rPr>
          <w:b/>
          <w:vertAlign w:val="subscript"/>
        </w:rPr>
        <w:t>3</w:t>
      </w:r>
      <w:r w:rsidRPr="00D026A6">
        <w:t xml:space="preserve"> ↔ </w:t>
      </w:r>
      <w:r w:rsidRPr="00D026A6">
        <w:rPr>
          <w:b/>
        </w:rPr>
        <w:t>СаО</w:t>
      </w:r>
      <w:r w:rsidRPr="00D026A6">
        <w:t xml:space="preserve"> + </w:t>
      </w:r>
      <w:r w:rsidRPr="00D026A6">
        <w:rPr>
          <w:b/>
        </w:rPr>
        <w:t>СО</w:t>
      </w:r>
      <w:r w:rsidRPr="00D026A6">
        <w:rPr>
          <w:b/>
          <w:vertAlign w:val="subscript"/>
        </w:rPr>
        <w:t>2</w:t>
      </w:r>
    </w:p>
    <w:p w:rsidR="006A19CB" w:rsidRPr="00D026A6" w:rsidRDefault="006A19CB" w:rsidP="006A19CB">
      <w:pPr>
        <w:spacing w:before="120"/>
        <w:jc w:val="both"/>
        <w:rPr>
          <w:u w:val="single"/>
        </w:rPr>
      </w:pPr>
      <w:r w:rsidRPr="00D026A6">
        <w:t xml:space="preserve">2. </w:t>
      </w:r>
      <w:r w:rsidRPr="00D026A6">
        <w:rPr>
          <w:u w:val="single"/>
        </w:rPr>
        <w:t>Химическая кинетика. Правило Вант-Гоффа.</w:t>
      </w:r>
    </w:p>
    <w:p w:rsidR="006A19CB" w:rsidRPr="00D026A6" w:rsidRDefault="006A19CB" w:rsidP="006A19CB">
      <w:pPr>
        <w:spacing w:after="120"/>
        <w:ind w:left="360" w:hanging="360"/>
        <w:jc w:val="both"/>
      </w:pPr>
      <w:r w:rsidRPr="00D026A6">
        <w:tab/>
        <w:t>Как изменится скорость реакции, если увеличить температуру с 56 до 86</w:t>
      </w:r>
      <w:r w:rsidRPr="00D026A6">
        <w:rPr>
          <w:vertAlign w:val="superscript"/>
        </w:rPr>
        <w:t>о</w:t>
      </w:r>
      <w:r w:rsidRPr="00D026A6">
        <w:t>С? Температурный коэффициент равен 3.</w:t>
      </w:r>
      <w:r w:rsidRPr="00D026A6">
        <w:tab/>
      </w:r>
    </w:p>
    <w:p w:rsidR="006A19CB" w:rsidRPr="00D026A6" w:rsidRDefault="006A19CB" w:rsidP="006A19CB">
      <w:pPr>
        <w:jc w:val="both"/>
        <w:rPr>
          <w:u w:val="single"/>
        </w:rPr>
      </w:pPr>
      <w:r w:rsidRPr="00D026A6">
        <w:t xml:space="preserve">3. </w:t>
      </w:r>
      <w:r w:rsidRPr="00D026A6">
        <w:rPr>
          <w:u w:val="single"/>
        </w:rPr>
        <w:t>Химическая кинетика и химическое равновесие.</w:t>
      </w:r>
    </w:p>
    <w:p w:rsidR="006A19CB" w:rsidRPr="00D026A6" w:rsidRDefault="006A19CB" w:rsidP="006A19CB">
      <w:pPr>
        <w:ind w:firstLine="360"/>
        <w:jc w:val="both"/>
      </w:pPr>
      <w:r w:rsidRPr="00D026A6">
        <w:t xml:space="preserve">Процесс представлен следующим уравнением: </w:t>
      </w:r>
      <w:r w:rsidRPr="00D026A6">
        <w:rPr>
          <w:b/>
        </w:rPr>
        <w:t>2</w:t>
      </w:r>
      <w:r w:rsidRPr="00D026A6">
        <w:rPr>
          <w:b/>
          <w:lang w:val="en-US"/>
        </w:rPr>
        <w:t>NO</w:t>
      </w:r>
      <w:r w:rsidRPr="00D026A6">
        <w:rPr>
          <w:b/>
        </w:rPr>
        <w:t xml:space="preserve"> + </w:t>
      </w:r>
      <w:r w:rsidRPr="00D026A6">
        <w:rPr>
          <w:b/>
          <w:lang w:val="en-US"/>
        </w:rPr>
        <w:t>O</w:t>
      </w:r>
      <w:proofErr w:type="gramStart"/>
      <w:r w:rsidRPr="00D026A6">
        <w:rPr>
          <w:b/>
          <w:vertAlign w:val="subscript"/>
        </w:rPr>
        <w:t>2</w:t>
      </w:r>
      <w:r w:rsidRPr="00D026A6">
        <w:rPr>
          <w:b/>
        </w:rPr>
        <w:t xml:space="preserve"> </w:t>
      </w:r>
      <w:r w:rsidRPr="00D026A6">
        <w:rPr>
          <w:b/>
          <w:lang w:val="en-US"/>
        </w:rPr>
        <w:sym w:font="Symbol" w:char="F0AB"/>
      </w:r>
      <w:r w:rsidRPr="00D026A6">
        <w:rPr>
          <w:b/>
        </w:rPr>
        <w:t xml:space="preserve"> 2</w:t>
      </w:r>
      <w:proofErr w:type="gramEnd"/>
      <w:r w:rsidRPr="00D026A6">
        <w:rPr>
          <w:b/>
          <w:lang w:val="en-US"/>
        </w:rPr>
        <w:t>NO</w:t>
      </w:r>
      <w:r w:rsidRPr="00D026A6">
        <w:rPr>
          <w:b/>
          <w:vertAlign w:val="subscript"/>
        </w:rPr>
        <w:t>2</w:t>
      </w:r>
      <w:r w:rsidRPr="00D026A6">
        <w:rPr>
          <w:b/>
        </w:rPr>
        <w:t xml:space="preserve">;  </w:t>
      </w:r>
      <w:r w:rsidRPr="00D026A6">
        <w:rPr>
          <w:b/>
          <w:lang w:val="en-US"/>
        </w:rPr>
        <w:sym w:font="Symbol" w:char="F044"/>
      </w:r>
      <w:r w:rsidRPr="00D026A6">
        <w:rPr>
          <w:b/>
          <w:lang w:val="en-US"/>
        </w:rPr>
        <w:t>H</w:t>
      </w:r>
      <w:r w:rsidRPr="00D026A6">
        <w:rPr>
          <w:b/>
        </w:rPr>
        <w:t xml:space="preserve"> </w:t>
      </w:r>
      <w:r w:rsidRPr="00D026A6">
        <w:rPr>
          <w:b/>
          <w:lang w:val="en-US"/>
        </w:rPr>
        <w:sym w:font="Symbol" w:char="F03C"/>
      </w:r>
      <w:r w:rsidRPr="00D026A6">
        <w:rPr>
          <w:b/>
        </w:rPr>
        <w:t xml:space="preserve"> 0.</w:t>
      </w:r>
    </w:p>
    <w:p w:rsidR="006A19CB" w:rsidRPr="00D026A6" w:rsidRDefault="006A19CB" w:rsidP="006A19CB">
      <w:pPr>
        <w:ind w:left="360"/>
        <w:jc w:val="both"/>
      </w:pPr>
      <w:r w:rsidRPr="00D026A6">
        <w:t>Напишите выражения:</w:t>
      </w:r>
    </w:p>
    <w:p w:rsidR="006A19CB" w:rsidRPr="00D026A6" w:rsidRDefault="006A19CB" w:rsidP="006A19CB">
      <w:pPr>
        <w:ind w:left="360"/>
        <w:jc w:val="both"/>
      </w:pPr>
      <w:r w:rsidRPr="00D026A6">
        <w:t>- для скорости прямой реакции;</w:t>
      </w:r>
    </w:p>
    <w:p w:rsidR="006A19CB" w:rsidRPr="00D026A6" w:rsidRDefault="006A19CB" w:rsidP="006A19CB">
      <w:pPr>
        <w:ind w:left="360"/>
        <w:jc w:val="both"/>
      </w:pPr>
      <w:r w:rsidRPr="00D026A6">
        <w:t>- для скорости обратной реакции:</w:t>
      </w:r>
    </w:p>
    <w:p w:rsidR="006A19CB" w:rsidRPr="00D026A6" w:rsidRDefault="006A19CB" w:rsidP="006A19CB">
      <w:pPr>
        <w:ind w:left="360"/>
        <w:jc w:val="both"/>
      </w:pPr>
      <w:r w:rsidRPr="00D026A6">
        <w:t>- для константы химического равновесия.</w:t>
      </w:r>
    </w:p>
    <w:p w:rsidR="006A19CB" w:rsidRPr="00D026A6" w:rsidRDefault="006A19CB" w:rsidP="006A19CB">
      <w:pPr>
        <w:spacing w:after="120"/>
        <w:ind w:left="360"/>
        <w:jc w:val="both"/>
      </w:pPr>
      <w:r w:rsidRPr="00D026A6">
        <w:t>Куда смещается равновесие при а) повышении давления в системе; б) при повышении температуры; в) при уменьшении концентрации кислорода?</w:t>
      </w:r>
    </w:p>
    <w:p w:rsidR="006A19CB" w:rsidRPr="00D026A6" w:rsidRDefault="006A19CB" w:rsidP="006A19CB">
      <w:pPr>
        <w:jc w:val="both"/>
      </w:pPr>
      <w:r w:rsidRPr="00D026A6">
        <w:t xml:space="preserve">4. </w:t>
      </w:r>
      <w:r w:rsidRPr="00D026A6">
        <w:rPr>
          <w:u w:val="single"/>
        </w:rPr>
        <w:t>Ионные реакции.</w:t>
      </w:r>
    </w:p>
    <w:p w:rsidR="006A19CB" w:rsidRPr="00D026A6" w:rsidRDefault="006A19CB" w:rsidP="006A19CB">
      <w:pPr>
        <w:ind w:left="360"/>
        <w:jc w:val="both"/>
      </w:pPr>
      <w:r w:rsidRPr="00D026A6">
        <w:lastRenderedPageBreak/>
        <w:t>Составьте уравнения реакций в молекулярной и ионной формах:</w:t>
      </w:r>
    </w:p>
    <w:p w:rsidR="006A19CB" w:rsidRPr="00D026A6" w:rsidRDefault="006A19CB" w:rsidP="006A19CB">
      <w:pPr>
        <w:jc w:val="center"/>
        <w:rPr>
          <w:b/>
          <w:lang w:val="en-US"/>
        </w:rPr>
      </w:pPr>
      <w:proofErr w:type="gramStart"/>
      <w:r w:rsidRPr="00D026A6">
        <w:rPr>
          <w:b/>
        </w:rPr>
        <w:t>а</w:t>
      </w:r>
      <w:proofErr w:type="gramEnd"/>
      <w:r w:rsidRPr="00D026A6">
        <w:rPr>
          <w:b/>
          <w:lang w:val="en-US"/>
        </w:rPr>
        <w:t>) LiOH + H</w:t>
      </w:r>
      <w:r w:rsidRPr="00D026A6">
        <w:rPr>
          <w:b/>
          <w:vertAlign w:val="subscript"/>
          <w:lang w:val="en-US"/>
        </w:rPr>
        <w:t>2</w:t>
      </w:r>
      <w:r w:rsidRPr="00D026A6">
        <w:rPr>
          <w:b/>
          <w:lang w:val="en-US"/>
        </w:rPr>
        <w:t>SO</w:t>
      </w:r>
      <w:r w:rsidRPr="00D026A6">
        <w:rPr>
          <w:b/>
          <w:vertAlign w:val="subscript"/>
          <w:lang w:val="en-US"/>
        </w:rPr>
        <w:t>4</w:t>
      </w:r>
      <w:r w:rsidRPr="00D026A6">
        <w:rPr>
          <w:b/>
          <w:lang w:val="en-US"/>
        </w:rPr>
        <w:t xml:space="preserve"> →</w:t>
      </w:r>
    </w:p>
    <w:p w:rsidR="006A19CB" w:rsidRPr="00D026A6" w:rsidRDefault="006A19CB" w:rsidP="006A19CB">
      <w:pPr>
        <w:jc w:val="center"/>
        <w:rPr>
          <w:b/>
          <w:lang w:val="en-US"/>
        </w:rPr>
      </w:pPr>
      <w:proofErr w:type="gramStart"/>
      <w:r w:rsidRPr="00D026A6">
        <w:rPr>
          <w:b/>
        </w:rPr>
        <w:t>б</w:t>
      </w:r>
      <w:proofErr w:type="gramEnd"/>
      <w:r w:rsidRPr="00D026A6">
        <w:rPr>
          <w:b/>
          <w:lang w:val="en-US"/>
        </w:rPr>
        <w:t>) K</w:t>
      </w:r>
      <w:r w:rsidRPr="00D026A6">
        <w:rPr>
          <w:b/>
          <w:vertAlign w:val="subscript"/>
          <w:lang w:val="en-US"/>
        </w:rPr>
        <w:t>2</w:t>
      </w:r>
      <w:r w:rsidRPr="00D026A6">
        <w:rPr>
          <w:b/>
          <w:lang w:val="en-US"/>
        </w:rPr>
        <w:t>CO</w:t>
      </w:r>
      <w:r w:rsidRPr="00D026A6">
        <w:rPr>
          <w:b/>
          <w:vertAlign w:val="subscript"/>
          <w:lang w:val="en-US"/>
        </w:rPr>
        <w:t>3</w:t>
      </w:r>
      <w:r w:rsidRPr="00D026A6">
        <w:rPr>
          <w:b/>
          <w:lang w:val="en-US"/>
        </w:rPr>
        <w:t xml:space="preserve"> + HNO</w:t>
      </w:r>
      <w:r w:rsidRPr="00D026A6">
        <w:rPr>
          <w:b/>
          <w:vertAlign w:val="subscript"/>
          <w:lang w:val="en-US"/>
        </w:rPr>
        <w:t>3</w:t>
      </w:r>
      <w:r w:rsidRPr="00D026A6">
        <w:rPr>
          <w:b/>
          <w:lang w:val="en-US"/>
        </w:rPr>
        <w:t xml:space="preserve"> → </w:t>
      </w:r>
    </w:p>
    <w:p w:rsidR="006A19CB" w:rsidRPr="00D026A6" w:rsidRDefault="006A19CB" w:rsidP="006A19CB">
      <w:pPr>
        <w:ind w:firstLine="360"/>
        <w:jc w:val="both"/>
      </w:pPr>
      <w:r w:rsidRPr="00D026A6">
        <w:t>Какие вещества могли вступить в реакцию, если ее краткое ионное уравнение:</w:t>
      </w:r>
    </w:p>
    <w:p w:rsidR="006A19CB" w:rsidRPr="00D026A6" w:rsidRDefault="006A19CB" w:rsidP="006A19CB">
      <w:pPr>
        <w:spacing w:after="120"/>
        <w:jc w:val="center"/>
        <w:rPr>
          <w:lang w:val="en-US"/>
        </w:rPr>
      </w:pPr>
      <w:r w:rsidRPr="00D026A6">
        <w:rPr>
          <w:b/>
          <w:lang w:val="en-US"/>
        </w:rPr>
        <w:t>Ba</w:t>
      </w:r>
      <w:r w:rsidRPr="00D026A6">
        <w:rPr>
          <w:b/>
          <w:vertAlign w:val="superscript"/>
          <w:lang w:val="en-US"/>
        </w:rPr>
        <w:t xml:space="preserve">2+ </w:t>
      </w:r>
      <w:r w:rsidRPr="00D026A6">
        <w:rPr>
          <w:b/>
          <w:lang w:val="en-US"/>
        </w:rPr>
        <w:t>+ SO</w:t>
      </w:r>
      <w:r w:rsidRPr="00D026A6">
        <w:rPr>
          <w:b/>
          <w:vertAlign w:val="subscript"/>
          <w:lang w:val="en-US"/>
        </w:rPr>
        <w:t>3</w:t>
      </w:r>
      <w:r w:rsidRPr="00D026A6">
        <w:rPr>
          <w:b/>
          <w:vertAlign w:val="superscript"/>
          <w:lang w:val="en-US"/>
        </w:rPr>
        <w:t>2-</w:t>
      </w:r>
      <w:r w:rsidRPr="00D026A6">
        <w:rPr>
          <w:b/>
          <w:lang w:val="en-US"/>
        </w:rPr>
        <w:t xml:space="preserve"> = BaSO</w:t>
      </w:r>
      <w:r w:rsidRPr="00D026A6">
        <w:rPr>
          <w:b/>
          <w:vertAlign w:val="subscript"/>
          <w:lang w:val="en-US"/>
        </w:rPr>
        <w:t>3</w:t>
      </w:r>
      <w:r w:rsidRPr="00D026A6">
        <w:rPr>
          <w:lang w:val="en-US"/>
        </w:rPr>
        <w:t>?</w:t>
      </w:r>
    </w:p>
    <w:p w:rsidR="006A19CB" w:rsidRPr="00D026A6" w:rsidRDefault="006A19CB" w:rsidP="006A19CB">
      <w:pPr>
        <w:jc w:val="both"/>
        <w:rPr>
          <w:u w:val="single"/>
          <w:lang w:val="en-US"/>
        </w:rPr>
      </w:pPr>
      <w:r w:rsidRPr="00D026A6">
        <w:rPr>
          <w:lang w:val="en-US"/>
        </w:rPr>
        <w:t xml:space="preserve">5. </w:t>
      </w:r>
      <w:r w:rsidRPr="00D026A6">
        <w:rPr>
          <w:u w:val="single"/>
        </w:rPr>
        <w:t>Гидролиз</w:t>
      </w:r>
      <w:r w:rsidRPr="00D026A6">
        <w:rPr>
          <w:u w:val="single"/>
          <w:lang w:val="en-US"/>
        </w:rPr>
        <w:t xml:space="preserve"> </w:t>
      </w:r>
      <w:r w:rsidRPr="00D026A6">
        <w:rPr>
          <w:u w:val="single"/>
        </w:rPr>
        <w:t>солей</w:t>
      </w:r>
      <w:r w:rsidRPr="00D026A6">
        <w:rPr>
          <w:u w:val="single"/>
          <w:lang w:val="en-US"/>
        </w:rPr>
        <w:t>.</w:t>
      </w:r>
    </w:p>
    <w:p w:rsidR="006A19CB" w:rsidRPr="00D026A6" w:rsidRDefault="006A19CB" w:rsidP="006A19CB">
      <w:pPr>
        <w:pBdr>
          <w:bottom w:val="single" w:sz="12" w:space="1" w:color="auto"/>
        </w:pBdr>
        <w:ind w:left="360"/>
        <w:jc w:val="both"/>
      </w:pPr>
      <w:r w:rsidRPr="00D026A6">
        <w:t xml:space="preserve">Составьте уравнения реакций гидролиза соли </w:t>
      </w:r>
      <w:r w:rsidRPr="00D026A6">
        <w:rPr>
          <w:b/>
          <w:lang w:val="en-US"/>
        </w:rPr>
        <w:t>FeBr</w:t>
      </w:r>
      <w:r w:rsidRPr="00D026A6">
        <w:rPr>
          <w:b/>
          <w:vertAlign w:val="subscript"/>
        </w:rPr>
        <w:t xml:space="preserve">3 </w:t>
      </w:r>
      <w:r w:rsidRPr="00D026A6">
        <w:t xml:space="preserve">в молекулярной и ионной формах (по первой ступени). Укажите рН раствора. Напишите выражение для константы гидролиза </w:t>
      </w:r>
      <w:r w:rsidRPr="00D026A6">
        <w:rPr>
          <w:i/>
        </w:rPr>
        <w:t>К</w:t>
      </w:r>
      <w:r w:rsidRPr="00D026A6">
        <w:rPr>
          <w:i/>
          <w:vertAlign w:val="subscript"/>
        </w:rPr>
        <w:t>г</w:t>
      </w:r>
      <w:r w:rsidRPr="00D026A6">
        <w:t>.</w:t>
      </w:r>
    </w:p>
    <w:p w:rsidR="006A19CB" w:rsidRDefault="00AE3B66" w:rsidP="0014029A">
      <w:pPr>
        <w:spacing w:before="120" w:after="120"/>
        <w:jc w:val="center"/>
        <w:rPr>
          <w:u w:val="single"/>
        </w:rPr>
      </w:pPr>
      <w:r>
        <w:rPr>
          <w:u w:val="single"/>
        </w:rPr>
        <w:t xml:space="preserve">Часть </w:t>
      </w:r>
      <w:r w:rsidR="006A19CB">
        <w:rPr>
          <w:u w:val="single"/>
        </w:rPr>
        <w:t>3</w:t>
      </w:r>
    </w:p>
    <w:p w:rsidR="006A19CB" w:rsidRPr="009B15BD" w:rsidRDefault="006A19CB" w:rsidP="006A19CB">
      <w:pPr>
        <w:jc w:val="both"/>
        <w:rPr>
          <w:u w:val="single"/>
        </w:rPr>
      </w:pPr>
      <w:r w:rsidRPr="009B15BD">
        <w:rPr>
          <w:u w:val="single"/>
        </w:rPr>
        <w:t>1. Гальванический элемент.</w:t>
      </w:r>
    </w:p>
    <w:p w:rsidR="006A19CB" w:rsidRPr="009B15BD" w:rsidRDefault="006A19CB" w:rsidP="006A19CB">
      <w:pPr>
        <w:pStyle w:val="af7"/>
        <w:shd w:val="clear" w:color="auto" w:fill="FFFFFF"/>
        <w:spacing w:before="0" w:beforeAutospacing="0" w:after="0" w:afterAutospacing="0"/>
        <w:rPr>
          <w:color w:val="000000"/>
        </w:rPr>
      </w:pPr>
      <w:r w:rsidRPr="009B15BD">
        <w:rPr>
          <w:rStyle w:val="apple-converted-space"/>
          <w:color w:val="000000"/>
        </w:rPr>
        <w:t> </w:t>
      </w:r>
      <w:r w:rsidRPr="009B15BD">
        <w:rPr>
          <w:color w:val="000000"/>
        </w:rPr>
        <w:t>Составьте схему никель-свинцового гальванического элемента. Напишите электронные уравнения анодного и катодного процессов, вычислите Э.Д.С. этого элемента, если [Ni</w:t>
      </w:r>
      <w:r w:rsidRPr="009B15BD">
        <w:rPr>
          <w:color w:val="000000"/>
          <w:vertAlign w:val="superscript"/>
        </w:rPr>
        <w:t>2+</w:t>
      </w:r>
      <w:r w:rsidRPr="009B15BD">
        <w:rPr>
          <w:color w:val="000000"/>
        </w:rPr>
        <w:t>] =0,001моль⁄л, [Pb</w:t>
      </w:r>
      <w:r w:rsidRPr="009B15BD">
        <w:rPr>
          <w:color w:val="000000"/>
          <w:vertAlign w:val="superscript"/>
        </w:rPr>
        <w:t>2+</w:t>
      </w:r>
      <w:r w:rsidRPr="009B15BD">
        <w:rPr>
          <w:color w:val="000000"/>
        </w:rPr>
        <w:t>]= 0,01моль⁄л.</w:t>
      </w:r>
    </w:p>
    <w:p w:rsidR="006A19CB" w:rsidRPr="009B15BD" w:rsidRDefault="006A19CB" w:rsidP="006A19CB">
      <w:pPr>
        <w:jc w:val="both"/>
        <w:rPr>
          <w:u w:val="single"/>
        </w:rPr>
      </w:pPr>
      <w:r>
        <w:t xml:space="preserve"> </w:t>
      </w:r>
      <w:r w:rsidRPr="009B15BD">
        <w:rPr>
          <w:u w:val="single"/>
        </w:rPr>
        <w:t>2. Коррозия металлов.</w:t>
      </w:r>
    </w:p>
    <w:p w:rsidR="006A19CB" w:rsidRDefault="006A19CB" w:rsidP="006A19CB">
      <w:pPr>
        <w:jc w:val="both"/>
        <w:rPr>
          <w:color w:val="000000"/>
          <w:shd w:val="clear" w:color="auto" w:fill="FFFFFF"/>
        </w:rPr>
      </w:pPr>
      <w:r w:rsidRPr="009B15BD">
        <w:rPr>
          <w:color w:val="000000"/>
          <w:shd w:val="clear" w:color="auto" w:fill="FFFFFF"/>
        </w:rPr>
        <w:t>Никелевое изделие покрыли серебром. Какое это покрытие – анодное или катодное? Составьте электронные уравнения анодного и катодного процессов коррозии этого изделия при нарушении покрытия во влажном воздухе и в кислой среде. Какие продукты коррозии образуются в первом и во втором случаях.</w:t>
      </w:r>
    </w:p>
    <w:p w:rsidR="006A19CB" w:rsidRDefault="006A19CB" w:rsidP="006A19CB">
      <w:pPr>
        <w:jc w:val="both"/>
        <w:rPr>
          <w:color w:val="000000"/>
          <w:shd w:val="clear" w:color="auto" w:fill="FFFFFF"/>
        </w:rPr>
      </w:pPr>
      <w:r w:rsidRPr="009B15BD">
        <w:rPr>
          <w:color w:val="000000"/>
          <w:u w:val="single"/>
          <w:shd w:val="clear" w:color="auto" w:fill="FFFFFF"/>
        </w:rPr>
        <w:t>3. Электролиз</w:t>
      </w:r>
      <w:r>
        <w:rPr>
          <w:color w:val="000000"/>
          <w:shd w:val="clear" w:color="auto" w:fill="FFFFFF"/>
        </w:rPr>
        <w:t>.</w:t>
      </w:r>
    </w:p>
    <w:p w:rsidR="006A19CB" w:rsidRDefault="006A19CB" w:rsidP="006A19CB">
      <w:pPr>
        <w:jc w:val="both"/>
        <w:rPr>
          <w:color w:val="000000"/>
          <w:shd w:val="clear" w:color="auto" w:fill="FFFFFF"/>
        </w:rPr>
      </w:pPr>
      <w:proofErr w:type="gramStart"/>
      <w:r>
        <w:rPr>
          <w:color w:val="000000"/>
          <w:shd w:val="clear" w:color="auto" w:fill="FFFFFF"/>
        </w:rPr>
        <w:t>а</w:t>
      </w:r>
      <w:proofErr w:type="gramEnd"/>
      <w:r>
        <w:rPr>
          <w:color w:val="000000"/>
          <w:shd w:val="clear" w:color="auto" w:fill="FFFFFF"/>
        </w:rPr>
        <w:t xml:space="preserve">) Составьте схему электролиза раствора </w:t>
      </w:r>
      <w:r>
        <w:rPr>
          <w:color w:val="000000"/>
          <w:shd w:val="clear" w:color="auto" w:fill="FFFFFF"/>
          <w:lang w:val="en-US"/>
        </w:rPr>
        <w:t>Na</w:t>
      </w:r>
      <w:r w:rsidRPr="009B15BD">
        <w:rPr>
          <w:color w:val="000000"/>
          <w:shd w:val="clear" w:color="auto" w:fill="FFFFFF"/>
          <w:vertAlign w:val="subscript"/>
        </w:rPr>
        <w:t>2</w:t>
      </w:r>
      <w:r>
        <w:rPr>
          <w:color w:val="000000"/>
          <w:shd w:val="clear" w:color="auto" w:fill="FFFFFF"/>
          <w:lang w:val="en-US"/>
        </w:rPr>
        <w:t>S</w:t>
      </w:r>
      <w:r>
        <w:rPr>
          <w:color w:val="000000"/>
          <w:shd w:val="clear" w:color="auto" w:fill="FFFFFF"/>
        </w:rPr>
        <w:t xml:space="preserve"> и </w:t>
      </w:r>
      <w:r>
        <w:rPr>
          <w:color w:val="000000"/>
          <w:shd w:val="clear" w:color="auto" w:fill="FFFFFF"/>
          <w:lang w:val="en-US"/>
        </w:rPr>
        <w:t>Cu</w:t>
      </w:r>
      <w:r w:rsidRPr="009B15BD">
        <w:rPr>
          <w:color w:val="000000"/>
          <w:shd w:val="clear" w:color="auto" w:fill="FFFFFF"/>
        </w:rPr>
        <w:t>(</w:t>
      </w:r>
      <w:r>
        <w:rPr>
          <w:color w:val="000000"/>
          <w:shd w:val="clear" w:color="auto" w:fill="FFFFFF"/>
          <w:lang w:val="en-US"/>
        </w:rPr>
        <w:t>NO</w:t>
      </w:r>
      <w:r w:rsidRPr="009B15BD">
        <w:rPr>
          <w:color w:val="000000"/>
          <w:shd w:val="clear" w:color="auto" w:fill="FFFFFF"/>
          <w:vertAlign w:val="subscript"/>
        </w:rPr>
        <w:t>3</w:t>
      </w:r>
      <w:r w:rsidRPr="009B15BD">
        <w:rPr>
          <w:color w:val="000000"/>
          <w:shd w:val="clear" w:color="auto" w:fill="FFFFFF"/>
        </w:rPr>
        <w:t>)</w:t>
      </w:r>
      <w:r w:rsidRPr="009B15BD">
        <w:rPr>
          <w:color w:val="000000"/>
          <w:shd w:val="clear" w:color="auto" w:fill="FFFFFF"/>
          <w:vertAlign w:val="subscript"/>
        </w:rPr>
        <w:t>2</w:t>
      </w:r>
      <w:r>
        <w:rPr>
          <w:color w:val="000000"/>
          <w:shd w:val="clear" w:color="auto" w:fill="FFFFFF"/>
        </w:rPr>
        <w:t xml:space="preserve"> с инертным анодом.</w:t>
      </w:r>
    </w:p>
    <w:p w:rsidR="006A19CB" w:rsidRPr="009B15BD" w:rsidRDefault="006A19CB" w:rsidP="006A19CB">
      <w:pPr>
        <w:jc w:val="both"/>
      </w:pPr>
      <w:proofErr w:type="gramStart"/>
      <w:r>
        <w:rPr>
          <w:color w:val="000000"/>
          <w:shd w:val="clear" w:color="auto" w:fill="FFFFFF"/>
        </w:rPr>
        <w:t>б</w:t>
      </w:r>
      <w:proofErr w:type="gramEnd"/>
      <w:r>
        <w:rPr>
          <w:color w:val="000000"/>
          <w:shd w:val="clear" w:color="auto" w:fill="FFFFFF"/>
        </w:rPr>
        <w:t>) Какая металла выделится на катоде и какой объем газа выделится на аноде при электролизе нитрата серебра с инертным анодом при силе тока в 3,5 А в течение двух часов?</w:t>
      </w:r>
    </w:p>
    <w:p w:rsidR="006A19CB" w:rsidRPr="00D026A6" w:rsidRDefault="006A19CB" w:rsidP="006A19CB">
      <w:pPr>
        <w:jc w:val="center"/>
        <w:rPr>
          <w:u w:val="single"/>
        </w:rPr>
      </w:pPr>
    </w:p>
    <w:p w:rsidR="0014029A" w:rsidRDefault="0014029A" w:rsidP="0014029A">
      <w:pPr>
        <w:contextualSpacing/>
      </w:pPr>
    </w:p>
    <w:p w:rsidR="006A19CB" w:rsidRPr="007728C3" w:rsidRDefault="00AE3B66" w:rsidP="006A19CB">
      <w:pPr>
        <w:jc w:val="center"/>
        <w:rPr>
          <w:b/>
        </w:rPr>
      </w:pPr>
      <w:r>
        <w:rPr>
          <w:b/>
          <w:lang w:val="en-US"/>
        </w:rPr>
        <w:t>II</w:t>
      </w:r>
      <w:r w:rsidRPr="00AE3B66">
        <w:rPr>
          <w:b/>
        </w:rPr>
        <w:t xml:space="preserve">. </w:t>
      </w:r>
      <w:r w:rsidR="006A19CB" w:rsidRPr="007728C3">
        <w:rPr>
          <w:b/>
        </w:rPr>
        <w:t>Перечень теоретических вопросов для самостоятельной подготовки к экзамену</w:t>
      </w:r>
    </w:p>
    <w:p w:rsidR="006A19CB" w:rsidRPr="00FF67F4" w:rsidRDefault="006A19CB" w:rsidP="006A19CB">
      <w:pPr>
        <w:numPr>
          <w:ilvl w:val="0"/>
          <w:numId w:val="13"/>
        </w:numPr>
        <w:jc w:val="both"/>
      </w:pPr>
      <w:r w:rsidRPr="00FF67F4">
        <w:t xml:space="preserve">Основные понятия химии: атом, молекула, химический элемент, химическое соединение, простое и сложное вещество. </w:t>
      </w:r>
    </w:p>
    <w:p w:rsidR="006A19CB" w:rsidRPr="00FF67F4" w:rsidRDefault="006A19CB" w:rsidP="006A19CB">
      <w:pPr>
        <w:numPr>
          <w:ilvl w:val="0"/>
          <w:numId w:val="13"/>
        </w:numPr>
        <w:jc w:val="both"/>
      </w:pPr>
      <w:r w:rsidRPr="00FF67F4">
        <w:t>Моль. Молярная масса. Относительные молекулярная и атомная массы.</w:t>
      </w:r>
    </w:p>
    <w:p w:rsidR="006A19CB" w:rsidRPr="00FF67F4" w:rsidRDefault="006A19CB" w:rsidP="006A19CB">
      <w:pPr>
        <w:numPr>
          <w:ilvl w:val="0"/>
          <w:numId w:val="13"/>
        </w:numPr>
      </w:pPr>
      <w:r w:rsidRPr="00FF67F4">
        <w:t>Основные количественные законы химии: сохранения массы веществ; постоянства состава; эквивалентов; Авогадро.</w:t>
      </w:r>
    </w:p>
    <w:p w:rsidR="006A19CB" w:rsidRPr="00FF67F4" w:rsidRDefault="006A19CB" w:rsidP="006A19CB">
      <w:pPr>
        <w:numPr>
          <w:ilvl w:val="0"/>
          <w:numId w:val="13"/>
        </w:numPr>
        <w:jc w:val="both"/>
      </w:pPr>
      <w:r w:rsidRPr="00FF67F4">
        <w:t>Современная формулировка периодического закона. Структура периодической системы: малые и большие периоды; группы и подгруппы. Зависимость свойств элементов от положения в периодической системе.</w:t>
      </w:r>
    </w:p>
    <w:p w:rsidR="006A19CB" w:rsidRPr="00FF67F4" w:rsidRDefault="006A19CB" w:rsidP="006A19CB">
      <w:pPr>
        <w:numPr>
          <w:ilvl w:val="0"/>
          <w:numId w:val="13"/>
        </w:numPr>
      </w:pPr>
      <w:r w:rsidRPr="00FF67F4">
        <w:t>Периодическая система и электронная структура атомов. Квантовые числа.</w:t>
      </w:r>
    </w:p>
    <w:p w:rsidR="006A19CB" w:rsidRPr="00FF67F4" w:rsidRDefault="006A19CB" w:rsidP="006A19CB">
      <w:pPr>
        <w:numPr>
          <w:ilvl w:val="0"/>
          <w:numId w:val="13"/>
        </w:numPr>
      </w:pPr>
      <w:r w:rsidRPr="00FF67F4">
        <w:t>Атомная орбиталь и ее графическое изображение. Распределение электронов по квантовым уровням. Принцип минимальной энергии (правила Клечковского); принцип Паули; правило Гунда.</w:t>
      </w:r>
    </w:p>
    <w:p w:rsidR="006A19CB" w:rsidRPr="00FF67F4" w:rsidRDefault="006A19CB" w:rsidP="006A19CB">
      <w:pPr>
        <w:numPr>
          <w:ilvl w:val="0"/>
          <w:numId w:val="13"/>
        </w:numPr>
      </w:pPr>
      <w:r w:rsidRPr="00FF67F4">
        <w:t>Основные виды химической связи. Энергия и длина связи. Насыщаемость и направленность связи.</w:t>
      </w:r>
    </w:p>
    <w:p w:rsidR="006A19CB" w:rsidRPr="00FF67F4" w:rsidRDefault="006A19CB" w:rsidP="006A19CB">
      <w:pPr>
        <w:numPr>
          <w:ilvl w:val="0"/>
          <w:numId w:val="13"/>
        </w:numPr>
      </w:pPr>
      <w:r w:rsidRPr="00FF67F4">
        <w:t>Валентность атомов по обменному механизму валентных связей.</w:t>
      </w:r>
    </w:p>
    <w:p w:rsidR="006A19CB" w:rsidRPr="00FF67F4" w:rsidRDefault="006A19CB" w:rsidP="006A19CB">
      <w:pPr>
        <w:numPr>
          <w:ilvl w:val="0"/>
          <w:numId w:val="13"/>
        </w:numPr>
        <w:jc w:val="both"/>
      </w:pPr>
      <w:r w:rsidRPr="00FF67F4">
        <w:t>Электроотрицательность атомов и полярность химической связи. Мера полярности связи – электрический момент диполя.</w:t>
      </w:r>
    </w:p>
    <w:p w:rsidR="006A19CB" w:rsidRPr="00FF67F4" w:rsidRDefault="006A19CB" w:rsidP="006A19CB">
      <w:pPr>
        <w:numPr>
          <w:ilvl w:val="0"/>
          <w:numId w:val="13"/>
        </w:numPr>
      </w:pPr>
      <w:r w:rsidRPr="00FF67F4">
        <w:t xml:space="preserve">Строение молекул. Сигма - </w:t>
      </w:r>
      <w:r w:rsidRPr="00FF67F4">
        <w:sym w:font="Symbol" w:char="F073"/>
      </w:r>
      <w:r w:rsidRPr="00FF67F4">
        <w:t xml:space="preserve"> и пи - </w:t>
      </w:r>
      <w:r w:rsidRPr="00FF67F4">
        <w:sym w:font="Symbol" w:char="F070"/>
      </w:r>
      <w:r w:rsidRPr="00FF67F4">
        <w:t xml:space="preserve">- связи. </w:t>
      </w:r>
    </w:p>
    <w:p w:rsidR="006A19CB" w:rsidRPr="00FF67F4" w:rsidRDefault="006A19CB" w:rsidP="006A19CB">
      <w:pPr>
        <w:numPr>
          <w:ilvl w:val="0"/>
          <w:numId w:val="13"/>
        </w:numPr>
      </w:pPr>
      <w:r w:rsidRPr="00FF67F4">
        <w:t xml:space="preserve">Гибридизация атомных орбиталей. Пространственная конфигурация молекул. </w:t>
      </w:r>
    </w:p>
    <w:p w:rsidR="006A19CB" w:rsidRPr="00FF67F4" w:rsidRDefault="006A19CB" w:rsidP="006A19CB">
      <w:pPr>
        <w:numPr>
          <w:ilvl w:val="0"/>
          <w:numId w:val="13"/>
        </w:numPr>
        <w:jc w:val="both"/>
      </w:pPr>
      <w:r w:rsidRPr="00FF67F4">
        <w:t xml:space="preserve">Вандерваальсовы силы. Виды межмолекулярных взаимодействий: ориентационное, индукционное, дисперсионное. </w:t>
      </w:r>
    </w:p>
    <w:p w:rsidR="006A19CB" w:rsidRDefault="006A19CB" w:rsidP="006A19CB">
      <w:pPr>
        <w:numPr>
          <w:ilvl w:val="0"/>
          <w:numId w:val="13"/>
        </w:numPr>
        <w:pBdr>
          <w:bottom w:val="single" w:sz="12" w:space="1" w:color="auto"/>
        </w:pBdr>
        <w:jc w:val="both"/>
      </w:pPr>
      <w:r w:rsidRPr="00FF67F4">
        <w:t>Водородная связь. Образование водородной связи. Особенности свойств веществ с водородными связями (температуры кипения и плавления, вязкость и т.д.)</w:t>
      </w:r>
    </w:p>
    <w:p w:rsidR="006A19CB" w:rsidRPr="00FF67F4" w:rsidRDefault="006A19CB" w:rsidP="006A19CB">
      <w:pPr>
        <w:numPr>
          <w:ilvl w:val="0"/>
          <w:numId w:val="13"/>
        </w:numPr>
        <w:jc w:val="both"/>
      </w:pPr>
      <w:r w:rsidRPr="00FF67F4">
        <w:t>Характеристические функции: внутренняя энергия (</w:t>
      </w:r>
      <w:r w:rsidRPr="00FF67F4">
        <w:rPr>
          <w:lang w:val="en-US"/>
        </w:rPr>
        <w:t>U</w:t>
      </w:r>
      <w:r w:rsidRPr="00FF67F4">
        <w:t>) и энтальпия (Н). Первый закон термодинамики.</w:t>
      </w:r>
    </w:p>
    <w:p w:rsidR="006A19CB" w:rsidRPr="00FF67F4" w:rsidRDefault="006A19CB" w:rsidP="006A19CB">
      <w:pPr>
        <w:numPr>
          <w:ilvl w:val="0"/>
          <w:numId w:val="13"/>
        </w:numPr>
        <w:jc w:val="both"/>
      </w:pPr>
      <w:r w:rsidRPr="00FF67F4">
        <w:lastRenderedPageBreak/>
        <w:t>Энергетические (тепловые) эффекты химических реакций. Экзо- и эндотермические реакции. Факторы, от которых зависит тепловой эффект химической реакции.</w:t>
      </w:r>
    </w:p>
    <w:p w:rsidR="006A19CB" w:rsidRPr="00FF67F4" w:rsidRDefault="006A19CB" w:rsidP="006A19CB">
      <w:pPr>
        <w:numPr>
          <w:ilvl w:val="0"/>
          <w:numId w:val="13"/>
        </w:numPr>
        <w:jc w:val="both"/>
      </w:pPr>
      <w:r w:rsidRPr="00FF67F4">
        <w:t xml:space="preserve">Стандартная теплота (энтальпия) образования. Вычисление тепловых эффектов. </w:t>
      </w:r>
    </w:p>
    <w:p w:rsidR="006A19CB" w:rsidRPr="00FF67F4" w:rsidRDefault="006A19CB" w:rsidP="006A19CB">
      <w:pPr>
        <w:numPr>
          <w:ilvl w:val="0"/>
          <w:numId w:val="13"/>
        </w:numPr>
        <w:jc w:val="both"/>
      </w:pPr>
      <w:r w:rsidRPr="00FF67F4">
        <w:t>Закон Гесса. Следствие из закона. Изменение энтальпии при химических реакциях и фазовых переходах.</w:t>
      </w:r>
    </w:p>
    <w:p w:rsidR="006A19CB" w:rsidRPr="00FF67F4" w:rsidRDefault="006A19CB" w:rsidP="006A19CB">
      <w:pPr>
        <w:numPr>
          <w:ilvl w:val="0"/>
          <w:numId w:val="13"/>
        </w:numPr>
        <w:jc w:val="both"/>
      </w:pPr>
      <w:r w:rsidRPr="00FF67F4">
        <w:t>Энтропия и ее изменение при химических реакциях. Самопроизвольные процессы. Второй закон термодинамики для изолированных систем.</w:t>
      </w:r>
    </w:p>
    <w:p w:rsidR="006A19CB" w:rsidRPr="00FF67F4" w:rsidRDefault="006A19CB" w:rsidP="006A19CB">
      <w:pPr>
        <w:numPr>
          <w:ilvl w:val="0"/>
          <w:numId w:val="13"/>
        </w:numPr>
        <w:jc w:val="both"/>
      </w:pPr>
      <w:r w:rsidRPr="00FF67F4">
        <w:t>Факторы, от которых зависит энтропия (</w:t>
      </w:r>
      <w:r w:rsidRPr="00FF67F4">
        <w:rPr>
          <w:lang w:val="en-US"/>
        </w:rPr>
        <w:t>S</w:t>
      </w:r>
      <w:r w:rsidRPr="00FF67F4">
        <w:t xml:space="preserve">). Третий закон термодинамики (постулат Планка). </w:t>
      </w:r>
    </w:p>
    <w:p w:rsidR="006A19CB" w:rsidRPr="00FF67F4" w:rsidRDefault="006A19CB" w:rsidP="006A19CB">
      <w:pPr>
        <w:numPr>
          <w:ilvl w:val="0"/>
          <w:numId w:val="13"/>
        </w:numPr>
        <w:jc w:val="both"/>
      </w:pPr>
      <w:r w:rsidRPr="00FF67F4">
        <w:t>Энтропия. Вычисление изменения энтропии (</w:t>
      </w:r>
      <w:r w:rsidRPr="00FF67F4">
        <w:sym w:font="Symbol" w:char="F044"/>
      </w:r>
      <w:r w:rsidRPr="00FF67F4">
        <w:rPr>
          <w:lang w:val="en-US"/>
        </w:rPr>
        <w:t>S</w:t>
      </w:r>
      <w:r w:rsidRPr="00FF67F4">
        <w:t>) в химических реакциях.</w:t>
      </w:r>
    </w:p>
    <w:p w:rsidR="006A19CB" w:rsidRPr="00FF67F4" w:rsidRDefault="006A19CB" w:rsidP="006A19CB">
      <w:pPr>
        <w:numPr>
          <w:ilvl w:val="0"/>
          <w:numId w:val="13"/>
        </w:numPr>
        <w:jc w:val="both"/>
      </w:pPr>
      <w:r w:rsidRPr="00FF67F4">
        <w:t>Энергия Гиббса – критерий самопроизвольного протекания физико-химических процессов. Вычисление энергии Гиббса химических реакций для стандартных и нестандартных состояний исходных веществ и продуктов реакции. Изменение энергии Гиббса с температурой.</w:t>
      </w:r>
    </w:p>
    <w:p w:rsidR="006A19CB" w:rsidRPr="00FF67F4" w:rsidRDefault="006A19CB" w:rsidP="006A19CB">
      <w:pPr>
        <w:numPr>
          <w:ilvl w:val="0"/>
          <w:numId w:val="13"/>
        </w:numPr>
        <w:pBdr>
          <w:bottom w:val="single" w:sz="12" w:space="1" w:color="auto"/>
        </w:pBdr>
        <w:jc w:val="both"/>
      </w:pPr>
      <w:r w:rsidRPr="00FF67F4">
        <w:t>Химическое равновесие. Термодинамическое условие химического равновесия. Равновесные парциальные давления и концентрации.</w:t>
      </w:r>
    </w:p>
    <w:p w:rsidR="006A19CB" w:rsidRPr="00FF67F4" w:rsidRDefault="006A19CB" w:rsidP="006A19CB">
      <w:pPr>
        <w:numPr>
          <w:ilvl w:val="0"/>
          <w:numId w:val="13"/>
        </w:numPr>
        <w:jc w:val="both"/>
      </w:pPr>
      <w:r w:rsidRPr="00FF67F4">
        <w:t>Химическое равновесие. Константа равновесия (К</w:t>
      </w:r>
      <w:r w:rsidRPr="00FF67F4">
        <w:rPr>
          <w:vertAlign w:val="subscript"/>
        </w:rPr>
        <w:t>с</w:t>
      </w:r>
      <w:r w:rsidRPr="00FF67F4">
        <w:t>,</w:t>
      </w:r>
      <w:r w:rsidRPr="00FF67F4">
        <w:rPr>
          <w:vertAlign w:val="subscript"/>
        </w:rPr>
        <w:t xml:space="preserve"> </w:t>
      </w:r>
      <w:r w:rsidRPr="00FF67F4">
        <w:t>К</w:t>
      </w:r>
      <w:r w:rsidRPr="00FF67F4">
        <w:rPr>
          <w:vertAlign w:val="subscript"/>
        </w:rPr>
        <w:t>р</w:t>
      </w:r>
      <w:r w:rsidRPr="00FF67F4">
        <w:t>). Взаимосвязь между константой равновесия и изменением энергии Гиббса.</w:t>
      </w:r>
    </w:p>
    <w:p w:rsidR="006A19CB" w:rsidRPr="00FF67F4" w:rsidRDefault="006A19CB" w:rsidP="006A19CB">
      <w:pPr>
        <w:numPr>
          <w:ilvl w:val="0"/>
          <w:numId w:val="13"/>
        </w:numPr>
        <w:jc w:val="both"/>
      </w:pPr>
      <w:r w:rsidRPr="00FF67F4">
        <w:t xml:space="preserve">Закон действующих масс для гомогенных и гетерогенных реакций. </w:t>
      </w:r>
    </w:p>
    <w:p w:rsidR="006A19CB" w:rsidRPr="00FF67F4" w:rsidRDefault="006A19CB" w:rsidP="006A19CB">
      <w:pPr>
        <w:numPr>
          <w:ilvl w:val="0"/>
          <w:numId w:val="13"/>
        </w:numPr>
      </w:pPr>
      <w:r w:rsidRPr="00FF67F4">
        <w:t>Смещение химического равновесия. Принцип Ле-Шателье.</w:t>
      </w:r>
    </w:p>
    <w:p w:rsidR="006A19CB" w:rsidRPr="00FF67F4" w:rsidRDefault="006A19CB" w:rsidP="006A19CB">
      <w:pPr>
        <w:numPr>
          <w:ilvl w:val="0"/>
          <w:numId w:val="13"/>
        </w:numPr>
        <w:jc w:val="both"/>
      </w:pPr>
      <w:r w:rsidRPr="00FF67F4">
        <w:t>Скорость химической реакции. Факторы, от которых зависит скорость реакции. Закон действующих масс для гомогенных реакций.</w:t>
      </w:r>
    </w:p>
    <w:p w:rsidR="006A19CB" w:rsidRPr="00FF67F4" w:rsidRDefault="006A19CB" w:rsidP="006A19CB">
      <w:pPr>
        <w:numPr>
          <w:ilvl w:val="0"/>
          <w:numId w:val="13"/>
        </w:numPr>
        <w:jc w:val="both"/>
      </w:pPr>
      <w:r w:rsidRPr="00FF67F4">
        <w:t>Порядок химической реакции.</w:t>
      </w:r>
    </w:p>
    <w:p w:rsidR="006A19CB" w:rsidRPr="00FF67F4" w:rsidRDefault="006A19CB" w:rsidP="006A19CB">
      <w:pPr>
        <w:numPr>
          <w:ilvl w:val="0"/>
          <w:numId w:val="13"/>
        </w:numPr>
        <w:jc w:val="both"/>
      </w:pPr>
      <w:r w:rsidRPr="00FF67F4">
        <w:t xml:space="preserve">Особенности кинетики гетерогенных реакций. </w:t>
      </w:r>
    </w:p>
    <w:p w:rsidR="006A19CB" w:rsidRPr="00FF67F4" w:rsidRDefault="006A19CB" w:rsidP="006A19CB">
      <w:pPr>
        <w:numPr>
          <w:ilvl w:val="0"/>
          <w:numId w:val="13"/>
        </w:numPr>
      </w:pPr>
      <w:r w:rsidRPr="00FF67F4">
        <w:t xml:space="preserve">Влияние температуры на скорость химических реакций. Правило Вант-Гоффа. </w:t>
      </w:r>
    </w:p>
    <w:p w:rsidR="006A19CB" w:rsidRPr="00FF67F4" w:rsidRDefault="006A19CB" w:rsidP="006A19CB">
      <w:pPr>
        <w:numPr>
          <w:ilvl w:val="0"/>
          <w:numId w:val="13"/>
        </w:numPr>
      </w:pPr>
      <w:r w:rsidRPr="00FF67F4">
        <w:t>Уравнение Аррениуса. Энергия активации. Активные молекулы. Активированный комплекс.</w:t>
      </w:r>
    </w:p>
    <w:p w:rsidR="006A19CB" w:rsidRPr="00FF67F4" w:rsidRDefault="006A19CB" w:rsidP="006A19CB">
      <w:pPr>
        <w:numPr>
          <w:ilvl w:val="0"/>
          <w:numId w:val="13"/>
        </w:numPr>
      </w:pPr>
      <w:r w:rsidRPr="00FF67F4">
        <w:t>Уравнение Аррениуса. Фактор ориентации молекул (вероятностный фактор)</w:t>
      </w:r>
    </w:p>
    <w:p w:rsidR="006A19CB" w:rsidRPr="00FF67F4" w:rsidRDefault="006A19CB" w:rsidP="006A19CB">
      <w:pPr>
        <w:numPr>
          <w:ilvl w:val="0"/>
          <w:numId w:val="13"/>
        </w:numPr>
        <w:jc w:val="both"/>
      </w:pPr>
      <w:r w:rsidRPr="00FF67F4">
        <w:t xml:space="preserve">Механизмы химических реакций. Простые и сложные реакции. Цепные реакции. </w:t>
      </w:r>
    </w:p>
    <w:p w:rsidR="006A19CB" w:rsidRPr="00FF67F4" w:rsidRDefault="006A19CB" w:rsidP="006A19CB">
      <w:pPr>
        <w:numPr>
          <w:ilvl w:val="0"/>
          <w:numId w:val="13"/>
        </w:numPr>
      </w:pPr>
      <w:r w:rsidRPr="00FF67F4">
        <w:t>Катализ. Гомогенный, гетерогенный, автокатализ.</w:t>
      </w:r>
    </w:p>
    <w:p w:rsidR="006A19CB" w:rsidRPr="00FF67F4" w:rsidRDefault="006A19CB" w:rsidP="006A19CB">
      <w:pPr>
        <w:numPr>
          <w:ilvl w:val="0"/>
          <w:numId w:val="13"/>
        </w:numPr>
        <w:pBdr>
          <w:bottom w:val="single" w:sz="12" w:space="1" w:color="auto"/>
        </w:pBdr>
      </w:pPr>
      <w:r w:rsidRPr="00FF67F4">
        <w:t>Особенности каталитических реакций. Теория промежуточных соединений.</w:t>
      </w:r>
    </w:p>
    <w:p w:rsidR="006A19CB" w:rsidRPr="00FF67F4" w:rsidRDefault="006A19CB" w:rsidP="006A19CB">
      <w:pPr>
        <w:numPr>
          <w:ilvl w:val="0"/>
          <w:numId w:val="13"/>
        </w:numPr>
        <w:jc w:val="both"/>
      </w:pPr>
      <w:r w:rsidRPr="00FF67F4">
        <w:t>Образование растворов. Виды растворов.</w:t>
      </w:r>
    </w:p>
    <w:p w:rsidR="006A19CB" w:rsidRPr="00FF67F4" w:rsidRDefault="006A19CB" w:rsidP="006A19CB">
      <w:pPr>
        <w:numPr>
          <w:ilvl w:val="0"/>
          <w:numId w:val="13"/>
        </w:numPr>
        <w:jc w:val="both"/>
      </w:pPr>
      <w:r w:rsidRPr="00FF67F4">
        <w:t>Растворение – физико-химический процесс. Сольватация, гидратация, сольваты, гидраты, кристаллогидраты.</w:t>
      </w:r>
    </w:p>
    <w:p w:rsidR="006A19CB" w:rsidRPr="00FF67F4" w:rsidRDefault="006A19CB" w:rsidP="006A19CB">
      <w:pPr>
        <w:numPr>
          <w:ilvl w:val="0"/>
          <w:numId w:val="13"/>
        </w:numPr>
        <w:jc w:val="both"/>
      </w:pPr>
      <w:r w:rsidRPr="00FF67F4">
        <w:t xml:space="preserve">Изменение </w:t>
      </w:r>
      <w:proofErr w:type="gramStart"/>
      <w:r w:rsidRPr="00FF67F4">
        <w:t xml:space="preserve">энтальпии </w:t>
      </w:r>
      <w:r w:rsidRPr="00FF67F4">
        <w:sym w:font="Symbol" w:char="F044"/>
      </w:r>
      <w:r w:rsidRPr="00FF67F4">
        <w:sym w:font="Symbol" w:char="F048"/>
      </w:r>
      <w:r w:rsidRPr="00FF67F4">
        <w:t xml:space="preserve"> и</w:t>
      </w:r>
      <w:proofErr w:type="gramEnd"/>
      <w:r w:rsidRPr="00FF67F4">
        <w:t xml:space="preserve"> энтропии </w:t>
      </w:r>
      <w:r w:rsidRPr="00FF67F4">
        <w:sym w:font="Symbol" w:char="F044"/>
      </w:r>
      <w:r w:rsidRPr="00FF67F4">
        <w:rPr>
          <w:lang w:val="en-US"/>
        </w:rPr>
        <w:t>S</w:t>
      </w:r>
      <w:r w:rsidRPr="00FF67F4">
        <w:t xml:space="preserve"> при растворении. Идеальные растворы.</w:t>
      </w:r>
    </w:p>
    <w:p w:rsidR="006A19CB" w:rsidRPr="00FF67F4" w:rsidRDefault="006A19CB" w:rsidP="006A19CB">
      <w:pPr>
        <w:numPr>
          <w:ilvl w:val="0"/>
          <w:numId w:val="13"/>
        </w:numPr>
        <w:jc w:val="both"/>
      </w:pPr>
      <w:r w:rsidRPr="00FF67F4">
        <w:t>Растворимость. Насыщенный раствор. Влияние на растворимость природы компонентов, температуры, давления (закон Генри), посторонних веществ.</w:t>
      </w:r>
    </w:p>
    <w:p w:rsidR="006A19CB" w:rsidRPr="00FF67F4" w:rsidRDefault="006A19CB" w:rsidP="006A19CB">
      <w:pPr>
        <w:numPr>
          <w:ilvl w:val="0"/>
          <w:numId w:val="13"/>
        </w:numPr>
      </w:pPr>
      <w:r w:rsidRPr="00FF67F4">
        <w:t>Давление насыщенного пара. Закон Рауля. Температура кипения и кристаллизации растворов.</w:t>
      </w:r>
    </w:p>
    <w:p w:rsidR="006A19CB" w:rsidRPr="00FF67F4" w:rsidRDefault="006A19CB" w:rsidP="006A19CB">
      <w:pPr>
        <w:numPr>
          <w:ilvl w:val="0"/>
          <w:numId w:val="13"/>
        </w:numPr>
        <w:jc w:val="both"/>
      </w:pPr>
      <w:r w:rsidRPr="00FF67F4">
        <w:t>Электролитическая диссоциация. Особенности растворов электролитов. Механизм и причины электролитической диссоциации.</w:t>
      </w:r>
    </w:p>
    <w:p w:rsidR="006A19CB" w:rsidRPr="00FF67F4" w:rsidRDefault="006A19CB" w:rsidP="006A19CB">
      <w:pPr>
        <w:numPr>
          <w:ilvl w:val="0"/>
          <w:numId w:val="13"/>
        </w:numPr>
        <w:jc w:val="both"/>
      </w:pPr>
      <w:r w:rsidRPr="00FF67F4">
        <w:t>Степень диссоциации. Слабые и сильные электролиты.</w:t>
      </w:r>
    </w:p>
    <w:p w:rsidR="006A19CB" w:rsidRPr="00FF67F4" w:rsidRDefault="006A19CB" w:rsidP="006A19CB">
      <w:pPr>
        <w:numPr>
          <w:ilvl w:val="0"/>
          <w:numId w:val="13"/>
        </w:numPr>
        <w:jc w:val="both"/>
      </w:pPr>
      <w:r w:rsidRPr="00FF67F4">
        <w:t>Кислоты и основания согласно теории электролитической диссоциации. Ступенчатая диссоциация.</w:t>
      </w:r>
    </w:p>
    <w:p w:rsidR="006A19CB" w:rsidRPr="00FF67F4" w:rsidRDefault="006A19CB" w:rsidP="006A19CB">
      <w:pPr>
        <w:numPr>
          <w:ilvl w:val="0"/>
          <w:numId w:val="13"/>
        </w:numPr>
        <w:jc w:val="both"/>
      </w:pPr>
      <w:r w:rsidRPr="00FF67F4">
        <w:t>Равновесия в растворах слабых электролитов. Константа диссоциации. Закон разбавления Оствальда.</w:t>
      </w:r>
    </w:p>
    <w:p w:rsidR="006A19CB" w:rsidRPr="00FF67F4" w:rsidRDefault="006A19CB" w:rsidP="006A19CB">
      <w:pPr>
        <w:numPr>
          <w:ilvl w:val="0"/>
          <w:numId w:val="13"/>
        </w:numPr>
        <w:jc w:val="both"/>
      </w:pPr>
      <w:r w:rsidRPr="00FF67F4">
        <w:t xml:space="preserve">Сильные электролиты. Активность электролитов и ионов в водных растворах. Коэффициенты активностей ионов. Правило ионной силы. </w:t>
      </w:r>
    </w:p>
    <w:p w:rsidR="006A19CB" w:rsidRPr="00FF67F4" w:rsidRDefault="006A19CB" w:rsidP="006A19CB">
      <w:pPr>
        <w:numPr>
          <w:ilvl w:val="0"/>
          <w:numId w:val="13"/>
        </w:numPr>
        <w:jc w:val="both"/>
      </w:pPr>
      <w:r w:rsidRPr="00FF67F4">
        <w:t xml:space="preserve">Электролитическая диссоциация воды. Ионное произведение воды. Водородный (рН) и гидроксильный (рОН) показатели. </w:t>
      </w:r>
    </w:p>
    <w:p w:rsidR="006A19CB" w:rsidRPr="00FF67F4" w:rsidRDefault="006A19CB" w:rsidP="006A19CB">
      <w:pPr>
        <w:numPr>
          <w:ilvl w:val="0"/>
          <w:numId w:val="13"/>
        </w:numPr>
        <w:pBdr>
          <w:bottom w:val="single" w:sz="12" w:space="1" w:color="auto"/>
        </w:pBdr>
      </w:pPr>
      <w:r w:rsidRPr="00FF67F4">
        <w:t>Гидролиз солей. Виды гидролиза. Константа и степень гидролиза.</w:t>
      </w:r>
    </w:p>
    <w:p w:rsidR="006A19CB" w:rsidRPr="00FF67F4" w:rsidRDefault="006A19CB" w:rsidP="006A19CB">
      <w:pPr>
        <w:numPr>
          <w:ilvl w:val="0"/>
          <w:numId w:val="13"/>
        </w:numPr>
      </w:pPr>
      <w:r w:rsidRPr="00FF67F4">
        <w:lastRenderedPageBreak/>
        <w:t>Окислительно-восстановительные процессы. Степень окисления. Окисление. Восстановление. Окислитель. Восстановитель.</w:t>
      </w:r>
    </w:p>
    <w:p w:rsidR="006A19CB" w:rsidRPr="00FF67F4" w:rsidRDefault="006A19CB" w:rsidP="006A19CB">
      <w:pPr>
        <w:numPr>
          <w:ilvl w:val="0"/>
          <w:numId w:val="13"/>
        </w:numPr>
      </w:pPr>
      <w:r w:rsidRPr="00FF67F4">
        <w:t>Электродные потенциалы. Возникновение и факторы, от которых они зависят. Уравнение электродной реакции.</w:t>
      </w:r>
    </w:p>
    <w:p w:rsidR="006A19CB" w:rsidRPr="00FF67F4" w:rsidRDefault="006A19CB" w:rsidP="006A19CB">
      <w:pPr>
        <w:numPr>
          <w:ilvl w:val="0"/>
          <w:numId w:val="13"/>
        </w:numPr>
      </w:pPr>
      <w:r w:rsidRPr="00FF67F4">
        <w:t>Уравнение Нернста. Потенциалы металлических, газовых и окислительно-восстановительных электродов (на примере).</w:t>
      </w:r>
    </w:p>
    <w:p w:rsidR="006A19CB" w:rsidRPr="00FF67F4" w:rsidRDefault="006A19CB" w:rsidP="006A19CB">
      <w:pPr>
        <w:numPr>
          <w:ilvl w:val="0"/>
          <w:numId w:val="13"/>
        </w:numPr>
      </w:pPr>
      <w:r w:rsidRPr="00FF67F4">
        <w:t xml:space="preserve">Стандартный водородный электрод. Водородная шкала потенциалов. </w:t>
      </w:r>
    </w:p>
    <w:p w:rsidR="006A19CB" w:rsidRPr="00FF67F4" w:rsidRDefault="006A19CB" w:rsidP="006A19CB">
      <w:pPr>
        <w:numPr>
          <w:ilvl w:val="0"/>
          <w:numId w:val="13"/>
        </w:numPr>
        <w:jc w:val="both"/>
      </w:pPr>
      <w:r w:rsidRPr="00FF67F4">
        <w:t>Гальванические элементы. Схема элемента Даниэля – Якоби. Процессы на аноде и катоде. Токообразующая реакция. Электродвижущая сила элемента.</w:t>
      </w:r>
    </w:p>
    <w:p w:rsidR="006A19CB" w:rsidRPr="00FF67F4" w:rsidRDefault="006A19CB" w:rsidP="006A19CB">
      <w:pPr>
        <w:numPr>
          <w:ilvl w:val="0"/>
          <w:numId w:val="13"/>
        </w:numPr>
      </w:pPr>
      <w:r w:rsidRPr="00FF67F4">
        <w:t>Электролиз. Катодный и анодный электродные процессы. Последовательность электродных процессов.</w:t>
      </w:r>
    </w:p>
    <w:p w:rsidR="006A19CB" w:rsidRPr="00FF67F4" w:rsidRDefault="006A19CB" w:rsidP="006A19CB">
      <w:pPr>
        <w:numPr>
          <w:ilvl w:val="0"/>
          <w:numId w:val="13"/>
        </w:numPr>
      </w:pPr>
      <w:r w:rsidRPr="00FF67F4">
        <w:t xml:space="preserve">Электролиз. Законы Фарадея. </w:t>
      </w:r>
    </w:p>
    <w:p w:rsidR="006A19CB" w:rsidRPr="00FF67F4" w:rsidRDefault="006A19CB" w:rsidP="006A19CB">
      <w:pPr>
        <w:numPr>
          <w:ilvl w:val="0"/>
          <w:numId w:val="13"/>
        </w:numPr>
      </w:pPr>
      <w:r w:rsidRPr="00FF67F4">
        <w:t xml:space="preserve">Электролиз. Применение электролиза. </w:t>
      </w:r>
    </w:p>
    <w:p w:rsidR="006A19CB" w:rsidRPr="00FF67F4" w:rsidRDefault="006A19CB" w:rsidP="006A19CB">
      <w:pPr>
        <w:numPr>
          <w:ilvl w:val="0"/>
          <w:numId w:val="13"/>
        </w:numPr>
        <w:jc w:val="both"/>
      </w:pPr>
      <w:r w:rsidRPr="00FF67F4">
        <w:t>Определение и классификация коррозионных процессов.</w:t>
      </w:r>
    </w:p>
    <w:p w:rsidR="006A19CB" w:rsidRPr="00FF67F4" w:rsidRDefault="006A19CB" w:rsidP="006A19CB">
      <w:pPr>
        <w:numPr>
          <w:ilvl w:val="0"/>
          <w:numId w:val="13"/>
        </w:numPr>
        <w:jc w:val="both"/>
      </w:pPr>
      <w:r w:rsidRPr="00FF67F4">
        <w:t>Химическая коррозия. Виды химической коррозии (примеры).</w:t>
      </w:r>
    </w:p>
    <w:p w:rsidR="006A19CB" w:rsidRPr="00FF67F4" w:rsidRDefault="006A19CB" w:rsidP="006A19CB">
      <w:pPr>
        <w:numPr>
          <w:ilvl w:val="0"/>
          <w:numId w:val="13"/>
        </w:numPr>
        <w:jc w:val="both"/>
      </w:pPr>
      <w:r w:rsidRPr="00FF67F4">
        <w:t>Электрохимическая коррозия: с поглощением кислорода и с выделением водорода.</w:t>
      </w:r>
    </w:p>
    <w:p w:rsidR="006A19CB" w:rsidRPr="00FF67F4" w:rsidRDefault="006A19CB" w:rsidP="006A19CB">
      <w:pPr>
        <w:numPr>
          <w:ilvl w:val="0"/>
          <w:numId w:val="13"/>
        </w:numPr>
      </w:pPr>
      <w:r w:rsidRPr="00FF67F4">
        <w:t>Защита металлов от коррозии. Легирование металлов.</w:t>
      </w:r>
    </w:p>
    <w:p w:rsidR="006A19CB" w:rsidRPr="00FF67F4" w:rsidRDefault="006A19CB" w:rsidP="006A19CB">
      <w:pPr>
        <w:numPr>
          <w:ilvl w:val="0"/>
          <w:numId w:val="13"/>
        </w:numPr>
      </w:pPr>
      <w:r w:rsidRPr="00FF67F4">
        <w:t>Защита металлов от коррозии. Защитные покрытия.</w:t>
      </w:r>
    </w:p>
    <w:p w:rsidR="006A19CB" w:rsidRPr="00FF67F4" w:rsidRDefault="006A19CB" w:rsidP="006A19CB">
      <w:pPr>
        <w:numPr>
          <w:ilvl w:val="0"/>
          <w:numId w:val="13"/>
        </w:numPr>
      </w:pPr>
      <w:r w:rsidRPr="00FF67F4">
        <w:t>Защита металлов от коррозии. Электрохимическая защита (катодная защита, электродренаж).</w:t>
      </w:r>
    </w:p>
    <w:p w:rsidR="006A19CB" w:rsidRPr="00FF67F4" w:rsidRDefault="006A19CB" w:rsidP="006A19CB">
      <w:pPr>
        <w:numPr>
          <w:ilvl w:val="0"/>
          <w:numId w:val="13"/>
        </w:numPr>
      </w:pPr>
      <w:r w:rsidRPr="00FF67F4">
        <w:t>Защита металлов от коррозии. Метод протектора.</w:t>
      </w:r>
    </w:p>
    <w:p w:rsidR="006A19CB" w:rsidRPr="00FF67F4" w:rsidRDefault="006A19CB" w:rsidP="006A19CB">
      <w:pPr>
        <w:numPr>
          <w:ilvl w:val="0"/>
          <w:numId w:val="13"/>
        </w:numPr>
      </w:pPr>
      <w:r w:rsidRPr="00FF67F4">
        <w:t>Защита металлов от коррозии. Изменение свойств коррозионной среды (ингибиторы).</w:t>
      </w:r>
    </w:p>
    <w:p w:rsidR="006A19CB" w:rsidRDefault="006A19CB" w:rsidP="006A19CB"/>
    <w:p w:rsidR="006A19CB" w:rsidRPr="007728C3" w:rsidRDefault="00AE3B66" w:rsidP="006A19CB">
      <w:pPr>
        <w:jc w:val="center"/>
        <w:rPr>
          <w:b/>
        </w:rPr>
      </w:pPr>
      <w:r>
        <w:rPr>
          <w:b/>
          <w:lang w:val="en-US"/>
        </w:rPr>
        <w:t>III</w:t>
      </w:r>
      <w:r w:rsidRPr="00AE3B66">
        <w:rPr>
          <w:b/>
        </w:rPr>
        <w:t xml:space="preserve">. </w:t>
      </w:r>
      <w:r w:rsidR="006A19CB" w:rsidRPr="007728C3">
        <w:rPr>
          <w:b/>
        </w:rPr>
        <w:t>Перечень практических задач для подготовки к экзамену</w:t>
      </w:r>
    </w:p>
    <w:p w:rsidR="006A19CB" w:rsidRDefault="006A19CB" w:rsidP="006A19CB">
      <w:pPr>
        <w:jc w:val="center"/>
        <w:rPr>
          <w:sz w:val="22"/>
          <w:szCs w:val="22"/>
        </w:rPr>
      </w:pPr>
    </w:p>
    <w:p w:rsidR="006A19CB" w:rsidRPr="007D5152" w:rsidRDefault="006A19CB" w:rsidP="006A19CB">
      <w:pPr>
        <w:numPr>
          <w:ilvl w:val="1"/>
          <w:numId w:val="14"/>
        </w:numPr>
        <w:rPr>
          <w:sz w:val="22"/>
          <w:szCs w:val="22"/>
        </w:rPr>
      </w:pPr>
      <w:r w:rsidRPr="007D5152">
        <w:rPr>
          <w:sz w:val="22"/>
          <w:szCs w:val="22"/>
        </w:rPr>
        <w:t xml:space="preserve">Рассчитайте количество вещества в </w:t>
      </w:r>
      <w:smartTag w:uri="urn:schemas-microsoft-com:office:smarttags" w:element="metricconverter">
        <w:smartTagPr>
          <w:attr w:name="ProductID" w:val="100 г"/>
        </w:smartTagPr>
        <w:r w:rsidRPr="007D5152">
          <w:rPr>
            <w:sz w:val="22"/>
            <w:szCs w:val="22"/>
          </w:rPr>
          <w:t>100 г</w:t>
        </w:r>
      </w:smartTag>
      <w:r w:rsidRPr="007D5152">
        <w:rPr>
          <w:sz w:val="22"/>
          <w:szCs w:val="22"/>
        </w:rPr>
        <w:t xml:space="preserve"> гидроксида кальция. Чему равна молярная и эквивалентная масса этого вещества?</w:t>
      </w:r>
    </w:p>
    <w:p w:rsidR="006A19CB" w:rsidRPr="007D5152" w:rsidRDefault="006A19CB" w:rsidP="006A19CB">
      <w:pPr>
        <w:numPr>
          <w:ilvl w:val="1"/>
          <w:numId w:val="14"/>
        </w:numPr>
        <w:rPr>
          <w:sz w:val="22"/>
          <w:szCs w:val="22"/>
        </w:rPr>
      </w:pPr>
      <w:r w:rsidRPr="007D5152">
        <w:rPr>
          <w:sz w:val="22"/>
          <w:szCs w:val="22"/>
        </w:rPr>
        <w:t>Какой объем займет 5 молей кислорода? Какова молярная и эквивалентная масса кислорода?</w:t>
      </w:r>
    </w:p>
    <w:p w:rsidR="006A19CB" w:rsidRPr="007D5152" w:rsidRDefault="006A19CB" w:rsidP="006A19CB">
      <w:pPr>
        <w:numPr>
          <w:ilvl w:val="1"/>
          <w:numId w:val="14"/>
        </w:numPr>
        <w:rPr>
          <w:sz w:val="22"/>
          <w:szCs w:val="22"/>
        </w:rPr>
      </w:pPr>
      <w:r w:rsidRPr="007D5152">
        <w:rPr>
          <w:sz w:val="22"/>
          <w:szCs w:val="22"/>
        </w:rPr>
        <w:t xml:space="preserve">Сколько молей сульфата натрия содержится </w:t>
      </w:r>
      <w:smartTag w:uri="urn:schemas-microsoft-com:office:smarttags" w:element="metricconverter">
        <w:smartTagPr>
          <w:attr w:name="ProductID" w:val="20 г"/>
        </w:smartTagPr>
        <w:r w:rsidRPr="007D5152">
          <w:rPr>
            <w:sz w:val="22"/>
            <w:szCs w:val="22"/>
          </w:rPr>
          <w:t>20 г</w:t>
        </w:r>
      </w:smartTag>
      <w:r w:rsidRPr="007D5152">
        <w:rPr>
          <w:sz w:val="22"/>
          <w:szCs w:val="22"/>
        </w:rPr>
        <w:t xml:space="preserve"> этой соли? Рассчитайте эквивалентную массу этого вещества.</w:t>
      </w:r>
    </w:p>
    <w:p w:rsidR="006A19CB" w:rsidRPr="007D5152" w:rsidRDefault="006A19CB" w:rsidP="006A19CB">
      <w:pPr>
        <w:numPr>
          <w:ilvl w:val="1"/>
          <w:numId w:val="14"/>
        </w:numPr>
        <w:rPr>
          <w:sz w:val="22"/>
          <w:szCs w:val="22"/>
        </w:rPr>
      </w:pPr>
      <w:r w:rsidRPr="007D5152">
        <w:rPr>
          <w:sz w:val="22"/>
          <w:szCs w:val="22"/>
        </w:rPr>
        <w:t>Какой объем фтора будут занимать 0,5 моль этого газа? Какова молярная и эквивалентная масса этого вещества?</w:t>
      </w:r>
    </w:p>
    <w:p w:rsidR="006A19CB" w:rsidRDefault="006A19CB" w:rsidP="006A19CB">
      <w:pPr>
        <w:numPr>
          <w:ilvl w:val="1"/>
          <w:numId w:val="14"/>
        </w:numPr>
        <w:rPr>
          <w:sz w:val="22"/>
          <w:szCs w:val="22"/>
        </w:rPr>
      </w:pPr>
      <w:r w:rsidRPr="007D5152">
        <w:rPr>
          <w:sz w:val="22"/>
          <w:szCs w:val="22"/>
        </w:rPr>
        <w:t>Какую массу будут иметь 3 моля силиката натрия? Какова эквивалентная масса этого вещества?</w:t>
      </w:r>
    </w:p>
    <w:p w:rsidR="006A19CB" w:rsidRPr="007D5152" w:rsidRDefault="006A19CB" w:rsidP="006A19CB">
      <w:pPr>
        <w:numPr>
          <w:ilvl w:val="1"/>
          <w:numId w:val="14"/>
        </w:numPr>
        <w:rPr>
          <w:sz w:val="22"/>
          <w:szCs w:val="22"/>
        </w:rPr>
      </w:pPr>
      <w:r w:rsidRPr="00E327DE">
        <w:t xml:space="preserve">Определите эквивалентную массу следующих веществ: </w:t>
      </w:r>
      <w:r w:rsidRPr="00E327DE">
        <w:rPr>
          <w:lang w:val="en-US"/>
        </w:rPr>
        <w:t>Zn</w:t>
      </w:r>
      <w:r w:rsidRPr="00E327DE">
        <w:t xml:space="preserve">, </w:t>
      </w:r>
      <w:r w:rsidRPr="00E327DE">
        <w:rPr>
          <w:lang w:val="en-US"/>
        </w:rPr>
        <w:t>Na</w:t>
      </w:r>
      <w:r w:rsidRPr="00823F1A">
        <w:rPr>
          <w:vertAlign w:val="subscript"/>
        </w:rPr>
        <w:t>2</w:t>
      </w:r>
      <w:r w:rsidRPr="00E327DE">
        <w:rPr>
          <w:lang w:val="en-US"/>
        </w:rPr>
        <w:t>CO</w:t>
      </w:r>
      <w:r w:rsidRPr="00823F1A">
        <w:rPr>
          <w:vertAlign w:val="subscript"/>
        </w:rPr>
        <w:t>3</w:t>
      </w:r>
      <w:r w:rsidRPr="00E327DE">
        <w:t xml:space="preserve">, </w:t>
      </w:r>
      <w:r w:rsidRPr="00E327DE">
        <w:rPr>
          <w:lang w:val="en-US"/>
        </w:rPr>
        <w:t>H</w:t>
      </w:r>
      <w:r w:rsidRPr="00823F1A">
        <w:rPr>
          <w:vertAlign w:val="subscript"/>
        </w:rPr>
        <w:t>3</w:t>
      </w:r>
      <w:r w:rsidRPr="00E327DE">
        <w:rPr>
          <w:lang w:val="en-US"/>
        </w:rPr>
        <w:t>PO</w:t>
      </w:r>
      <w:r w:rsidRPr="00823F1A">
        <w:rPr>
          <w:vertAlign w:val="subscript"/>
        </w:rPr>
        <w:t>4</w:t>
      </w:r>
      <w:r w:rsidRPr="00E327DE">
        <w:t>.</w:t>
      </w:r>
    </w:p>
    <w:p w:rsidR="006A19CB" w:rsidRPr="007D5152" w:rsidRDefault="006A19CB" w:rsidP="006A19CB">
      <w:pPr>
        <w:spacing w:before="120"/>
        <w:rPr>
          <w:sz w:val="22"/>
          <w:szCs w:val="22"/>
        </w:rPr>
      </w:pPr>
      <w:r w:rsidRPr="007D5152">
        <w:rPr>
          <w:sz w:val="22"/>
          <w:szCs w:val="22"/>
        </w:rPr>
        <w:t>2.1. Какой объем водорода прореагирует с 2 молями кислорода?</w:t>
      </w:r>
    </w:p>
    <w:p w:rsidR="006A19CB" w:rsidRPr="007D5152" w:rsidRDefault="006A19CB" w:rsidP="006A19CB">
      <w:pPr>
        <w:rPr>
          <w:sz w:val="22"/>
          <w:szCs w:val="22"/>
        </w:rPr>
      </w:pPr>
      <w:r w:rsidRPr="007D5152">
        <w:rPr>
          <w:sz w:val="22"/>
          <w:szCs w:val="22"/>
        </w:rPr>
        <w:t xml:space="preserve">2.2. Какое количество вещества и какая масса соляной кислоты прореагирует </w:t>
      </w:r>
      <w:smartTag w:uri="urn:schemas-microsoft-com:office:smarttags" w:element="metricconverter">
        <w:smartTagPr>
          <w:attr w:name="ProductID" w:val="10 г"/>
        </w:smartTagPr>
        <w:r w:rsidRPr="007D5152">
          <w:rPr>
            <w:sz w:val="22"/>
            <w:szCs w:val="22"/>
          </w:rPr>
          <w:t>10 г</w:t>
        </w:r>
      </w:smartTag>
      <w:r w:rsidRPr="007D5152">
        <w:rPr>
          <w:sz w:val="22"/>
          <w:szCs w:val="22"/>
        </w:rPr>
        <w:t xml:space="preserve"> гидроксида калия?</w:t>
      </w:r>
    </w:p>
    <w:p w:rsidR="006A19CB" w:rsidRPr="007D5152" w:rsidRDefault="006A19CB" w:rsidP="006A19CB">
      <w:pPr>
        <w:rPr>
          <w:sz w:val="22"/>
          <w:szCs w:val="22"/>
        </w:rPr>
      </w:pPr>
      <w:r w:rsidRPr="007D5152">
        <w:rPr>
          <w:sz w:val="22"/>
          <w:szCs w:val="22"/>
        </w:rPr>
        <w:t xml:space="preserve">2.3. Какой объем и какая масса аммиака может образоваться при взаимодействии </w:t>
      </w:r>
      <w:smartTag w:uri="urn:schemas-microsoft-com:office:smarttags" w:element="metricconverter">
        <w:smartTagPr>
          <w:attr w:name="ProductID" w:val="280 г"/>
        </w:smartTagPr>
        <w:r w:rsidRPr="007D5152">
          <w:rPr>
            <w:sz w:val="22"/>
            <w:szCs w:val="22"/>
          </w:rPr>
          <w:t>280 г</w:t>
        </w:r>
      </w:smartTag>
      <w:r w:rsidRPr="007D5152">
        <w:rPr>
          <w:sz w:val="22"/>
          <w:szCs w:val="22"/>
        </w:rPr>
        <w:t xml:space="preserve"> азота с избытком водорода?</w:t>
      </w:r>
    </w:p>
    <w:p w:rsidR="006A19CB" w:rsidRPr="007D5152" w:rsidRDefault="006A19CB" w:rsidP="006A19CB">
      <w:pPr>
        <w:rPr>
          <w:sz w:val="22"/>
          <w:szCs w:val="22"/>
        </w:rPr>
      </w:pPr>
      <w:r w:rsidRPr="007D5152">
        <w:rPr>
          <w:sz w:val="22"/>
          <w:szCs w:val="22"/>
        </w:rPr>
        <w:t xml:space="preserve">2.4. Какая масса осадка образуется при взаимодействии </w:t>
      </w:r>
      <w:smartTag w:uri="urn:schemas-microsoft-com:office:smarttags" w:element="metricconverter">
        <w:smartTagPr>
          <w:attr w:name="ProductID" w:val="100 г"/>
        </w:smartTagPr>
        <w:r w:rsidRPr="007D5152">
          <w:rPr>
            <w:sz w:val="22"/>
            <w:szCs w:val="22"/>
          </w:rPr>
          <w:t>100 г</w:t>
        </w:r>
      </w:smartTag>
      <w:r w:rsidRPr="007D5152">
        <w:rPr>
          <w:sz w:val="22"/>
          <w:szCs w:val="22"/>
        </w:rPr>
        <w:t xml:space="preserve"> хлорида бария с достаточным количеством серной кислоты?</w:t>
      </w:r>
    </w:p>
    <w:p w:rsidR="006A19CB" w:rsidRDefault="006A19CB" w:rsidP="006A19CB">
      <w:pPr>
        <w:rPr>
          <w:sz w:val="22"/>
          <w:szCs w:val="22"/>
        </w:rPr>
      </w:pPr>
      <w:r w:rsidRPr="007D5152">
        <w:rPr>
          <w:sz w:val="22"/>
          <w:szCs w:val="22"/>
        </w:rPr>
        <w:t xml:space="preserve">2.5. Какой объем водорода выделится при полном растворении </w:t>
      </w:r>
      <w:smartTag w:uri="urn:schemas-microsoft-com:office:smarttags" w:element="metricconverter">
        <w:smartTagPr>
          <w:attr w:name="ProductID" w:val="10 г"/>
        </w:smartTagPr>
        <w:r w:rsidRPr="007D5152">
          <w:rPr>
            <w:sz w:val="22"/>
            <w:szCs w:val="22"/>
          </w:rPr>
          <w:t>10 г</w:t>
        </w:r>
      </w:smartTag>
      <w:r w:rsidRPr="007D5152">
        <w:rPr>
          <w:sz w:val="22"/>
          <w:szCs w:val="22"/>
        </w:rPr>
        <w:t xml:space="preserve"> железа в соляной кислоте?</w:t>
      </w:r>
    </w:p>
    <w:p w:rsidR="006A19CB" w:rsidRDefault="006A19CB" w:rsidP="006A19CB">
      <w:r>
        <w:rPr>
          <w:sz w:val="22"/>
          <w:szCs w:val="22"/>
        </w:rPr>
        <w:t xml:space="preserve">2.6. </w:t>
      </w:r>
      <w:r w:rsidRPr="00E327DE">
        <w:t xml:space="preserve">Одна и та же масса металла соединяется с </w:t>
      </w:r>
      <w:smartTag w:uri="urn:schemas-microsoft-com:office:smarttags" w:element="metricconverter">
        <w:smartTagPr>
          <w:attr w:name="ProductID" w:val="1,591 г"/>
        </w:smartTagPr>
        <w:r w:rsidRPr="00E327DE">
          <w:t>1,591 г</w:t>
        </w:r>
      </w:smartTag>
      <w:r w:rsidRPr="00E327DE">
        <w:t xml:space="preserve"> галогена и с 70,2 см</w:t>
      </w:r>
      <w:r w:rsidRPr="008B3FAE">
        <w:rPr>
          <w:vertAlign w:val="superscript"/>
        </w:rPr>
        <w:t>3</w:t>
      </w:r>
      <w:r w:rsidRPr="00E327DE">
        <w:t xml:space="preserve"> кислорода, измеряемого при н.у. Вычислите эквивалент галогена.</w:t>
      </w:r>
    </w:p>
    <w:p w:rsidR="006A19CB" w:rsidRDefault="006A19CB" w:rsidP="006A19CB">
      <w:r>
        <w:t>2.7. Эквивалентная масса трехвалентного металла равна 9. Вычислите атомную массу металла, эквивалентную массу  оксида и процентное содержание кислорода в оксиде.</w:t>
      </w:r>
    </w:p>
    <w:p w:rsidR="006A19CB" w:rsidRDefault="006A19CB" w:rsidP="006A19CB">
      <w:r>
        <w:t xml:space="preserve">2.8. Определите эквивалентную массу металла, для восстановления </w:t>
      </w:r>
      <w:smartTag w:uri="urn:schemas-microsoft-com:office:smarttags" w:element="metricconverter">
        <w:smartTagPr>
          <w:attr w:name="ProductID" w:val="17 г"/>
        </w:smartTagPr>
        <w:r>
          <w:t>17 г</w:t>
        </w:r>
      </w:smartTag>
      <w:r>
        <w:t xml:space="preserve"> оксида которого потребовалось </w:t>
      </w:r>
      <w:smartTag w:uri="urn:schemas-microsoft-com:office:smarttags" w:element="metricconverter">
        <w:smartTagPr>
          <w:attr w:name="ProductID" w:val="11,2 л"/>
        </w:smartTagPr>
        <w:r>
          <w:t>11,2 л</w:t>
        </w:r>
      </w:smartTag>
      <w:r>
        <w:t xml:space="preserve"> водорода (н.у.).</w:t>
      </w:r>
    </w:p>
    <w:p w:rsidR="006A19CB" w:rsidRPr="007D5152" w:rsidRDefault="006A19CB" w:rsidP="006A19CB">
      <w:pPr>
        <w:rPr>
          <w:sz w:val="22"/>
          <w:szCs w:val="22"/>
        </w:rPr>
      </w:pPr>
      <w:r>
        <w:t xml:space="preserve">2.9. При восстановлении </w:t>
      </w:r>
      <w:smartTag w:uri="urn:schemas-microsoft-com:office:smarttags" w:element="metricconverter">
        <w:smartTagPr>
          <w:attr w:name="ProductID" w:val="1,2 г"/>
        </w:smartTagPr>
        <w:r>
          <w:t>1,2 г</w:t>
        </w:r>
      </w:smartTag>
      <w:r>
        <w:t xml:space="preserve"> оксида металла водородом образовалось </w:t>
      </w:r>
      <w:smartTag w:uri="urn:schemas-microsoft-com:office:smarttags" w:element="metricconverter">
        <w:smartTagPr>
          <w:attr w:name="ProductID" w:val="0,27 г"/>
        </w:smartTagPr>
        <w:r>
          <w:t>0,27 г</w:t>
        </w:r>
      </w:smartTag>
      <w:r>
        <w:t xml:space="preserve"> воды. Вычислите  эквивалентную массу оксида и металла.</w:t>
      </w:r>
    </w:p>
    <w:p w:rsidR="006A19CB" w:rsidRPr="007D5152" w:rsidRDefault="006A19CB" w:rsidP="006A19CB">
      <w:pPr>
        <w:spacing w:before="120" w:after="120"/>
        <w:rPr>
          <w:sz w:val="22"/>
          <w:szCs w:val="22"/>
        </w:rPr>
      </w:pPr>
      <w:r w:rsidRPr="007D5152">
        <w:rPr>
          <w:sz w:val="22"/>
          <w:szCs w:val="22"/>
        </w:rPr>
        <w:t xml:space="preserve">3.1. Описать свойства элементов </w:t>
      </w:r>
      <w:r>
        <w:rPr>
          <w:sz w:val="22"/>
          <w:szCs w:val="22"/>
        </w:rPr>
        <w:t>периодической системы</w:t>
      </w:r>
      <w:r w:rsidRPr="007D5152">
        <w:rPr>
          <w:sz w:val="22"/>
          <w:szCs w:val="22"/>
        </w:rPr>
        <w:t xml:space="preserve"> (металл или неметалл, свойства высшего оксида и гидроксида, свойства водородного соединения).</w:t>
      </w:r>
      <w:r>
        <w:rPr>
          <w:sz w:val="22"/>
          <w:szCs w:val="22"/>
        </w:rPr>
        <w:t xml:space="preserve"> Выбрать элементы различных групп главных подгрупп.</w:t>
      </w:r>
    </w:p>
    <w:p w:rsidR="006A19CB" w:rsidRDefault="006A19CB" w:rsidP="006A19CB">
      <w:pPr>
        <w:spacing w:after="120"/>
        <w:rPr>
          <w:sz w:val="22"/>
          <w:szCs w:val="22"/>
        </w:rPr>
      </w:pPr>
      <w:r>
        <w:rPr>
          <w:sz w:val="22"/>
          <w:szCs w:val="22"/>
        </w:rPr>
        <w:lastRenderedPageBreak/>
        <w:t>4</w:t>
      </w:r>
      <w:r w:rsidRPr="007D5152">
        <w:rPr>
          <w:sz w:val="22"/>
          <w:szCs w:val="22"/>
        </w:rPr>
        <w:t xml:space="preserve">.1. По формуле определить тип химической связи, на основании теории валентных связей </w:t>
      </w:r>
      <w:r>
        <w:rPr>
          <w:sz w:val="22"/>
          <w:szCs w:val="22"/>
        </w:rPr>
        <w:t xml:space="preserve"> </w:t>
      </w:r>
      <w:r w:rsidRPr="007D5152">
        <w:rPr>
          <w:sz w:val="22"/>
          <w:szCs w:val="22"/>
        </w:rPr>
        <w:t xml:space="preserve"> механизм образования химической связи в данном соединении</w:t>
      </w:r>
      <w:r>
        <w:rPr>
          <w:sz w:val="22"/>
          <w:szCs w:val="22"/>
        </w:rPr>
        <w:t xml:space="preserve">. К какому элементу смещены общие электронные пары в данном соединении? </w:t>
      </w:r>
    </w:p>
    <w:p w:rsidR="006A19CB" w:rsidRPr="00FF67F4" w:rsidRDefault="006A19CB" w:rsidP="006A19CB">
      <w:pPr>
        <w:spacing w:after="120"/>
        <w:rPr>
          <w:sz w:val="22"/>
          <w:szCs w:val="22"/>
          <w:lang w:val="en-US"/>
        </w:rPr>
      </w:pPr>
      <w:r w:rsidRPr="007D5152">
        <w:rPr>
          <w:b/>
          <w:sz w:val="22"/>
          <w:szCs w:val="22"/>
          <w:lang w:val="en-US"/>
        </w:rPr>
        <w:t>N</w:t>
      </w:r>
      <w:r w:rsidRPr="00FF67F4">
        <w:rPr>
          <w:b/>
          <w:sz w:val="22"/>
          <w:szCs w:val="22"/>
          <w:vertAlign w:val="subscript"/>
          <w:lang w:val="en-US"/>
        </w:rPr>
        <w:t>2</w:t>
      </w:r>
      <w:r w:rsidRPr="00FF67F4">
        <w:rPr>
          <w:b/>
          <w:sz w:val="22"/>
          <w:szCs w:val="22"/>
          <w:lang w:val="en-US"/>
        </w:rPr>
        <w:t xml:space="preserve">, </w:t>
      </w:r>
      <w:r w:rsidRPr="007D5152">
        <w:rPr>
          <w:b/>
          <w:sz w:val="22"/>
          <w:szCs w:val="22"/>
          <w:lang w:val="en-US"/>
        </w:rPr>
        <w:t>CaCl</w:t>
      </w:r>
      <w:r w:rsidRPr="00FF67F4">
        <w:rPr>
          <w:b/>
          <w:sz w:val="22"/>
          <w:szCs w:val="22"/>
          <w:vertAlign w:val="subscript"/>
          <w:lang w:val="en-US"/>
        </w:rPr>
        <w:t>2</w:t>
      </w:r>
      <w:r w:rsidRPr="00FF67F4">
        <w:rPr>
          <w:b/>
          <w:sz w:val="22"/>
          <w:szCs w:val="22"/>
          <w:lang w:val="en-US"/>
        </w:rPr>
        <w:t xml:space="preserve">, </w:t>
      </w:r>
      <w:r w:rsidRPr="007D5152">
        <w:rPr>
          <w:b/>
          <w:sz w:val="22"/>
          <w:szCs w:val="22"/>
          <w:lang w:val="en-US"/>
        </w:rPr>
        <w:t>CH</w:t>
      </w:r>
      <w:r w:rsidRPr="00FF67F4">
        <w:rPr>
          <w:b/>
          <w:sz w:val="22"/>
          <w:szCs w:val="22"/>
          <w:vertAlign w:val="subscript"/>
          <w:lang w:val="en-US"/>
        </w:rPr>
        <w:t>4</w:t>
      </w:r>
      <w:r w:rsidRPr="00FF67F4">
        <w:rPr>
          <w:b/>
          <w:sz w:val="22"/>
          <w:szCs w:val="22"/>
          <w:lang w:val="en-US"/>
        </w:rPr>
        <w:t xml:space="preserve">, </w:t>
      </w:r>
      <w:r w:rsidRPr="007D5152">
        <w:rPr>
          <w:b/>
          <w:sz w:val="22"/>
          <w:szCs w:val="22"/>
          <w:lang w:val="en-US"/>
        </w:rPr>
        <w:t>CO</w:t>
      </w:r>
      <w:r w:rsidRPr="00FF67F4">
        <w:rPr>
          <w:b/>
          <w:sz w:val="22"/>
          <w:szCs w:val="22"/>
          <w:vertAlign w:val="subscript"/>
          <w:lang w:val="en-US"/>
        </w:rPr>
        <w:t>2</w:t>
      </w:r>
      <w:r w:rsidRPr="00FF67F4">
        <w:rPr>
          <w:sz w:val="22"/>
          <w:szCs w:val="22"/>
          <w:lang w:val="en-US"/>
        </w:rPr>
        <w:t xml:space="preserve">, </w:t>
      </w:r>
      <w:r w:rsidRPr="007D5152">
        <w:rPr>
          <w:sz w:val="22"/>
          <w:szCs w:val="22"/>
          <w:lang w:val="en-US"/>
        </w:rPr>
        <w:t>SO</w:t>
      </w:r>
      <w:r w:rsidRPr="00FF67F4">
        <w:rPr>
          <w:sz w:val="22"/>
          <w:szCs w:val="22"/>
          <w:vertAlign w:val="subscript"/>
          <w:lang w:val="en-US"/>
        </w:rPr>
        <w:t>3</w:t>
      </w:r>
      <w:r w:rsidRPr="00FF67F4">
        <w:rPr>
          <w:sz w:val="22"/>
          <w:szCs w:val="22"/>
          <w:lang w:val="en-US"/>
        </w:rPr>
        <w:t xml:space="preserve">, </w:t>
      </w:r>
      <w:r w:rsidRPr="007D5152">
        <w:rPr>
          <w:sz w:val="22"/>
          <w:szCs w:val="22"/>
          <w:lang w:val="en-US"/>
        </w:rPr>
        <w:t>Na</w:t>
      </w:r>
      <w:r w:rsidRPr="00FF67F4">
        <w:rPr>
          <w:sz w:val="22"/>
          <w:szCs w:val="22"/>
          <w:vertAlign w:val="subscript"/>
          <w:lang w:val="en-US"/>
        </w:rPr>
        <w:t>2</w:t>
      </w:r>
      <w:r w:rsidRPr="007D5152">
        <w:rPr>
          <w:sz w:val="22"/>
          <w:szCs w:val="22"/>
          <w:lang w:val="en-US"/>
        </w:rPr>
        <w:t>O</w:t>
      </w:r>
      <w:r w:rsidRPr="00FF67F4">
        <w:rPr>
          <w:sz w:val="22"/>
          <w:szCs w:val="22"/>
          <w:lang w:val="en-US"/>
        </w:rPr>
        <w:t xml:space="preserve">, </w:t>
      </w:r>
      <w:r w:rsidRPr="007D5152">
        <w:rPr>
          <w:sz w:val="22"/>
          <w:szCs w:val="22"/>
          <w:lang w:val="en-US"/>
        </w:rPr>
        <w:t>CCl</w:t>
      </w:r>
      <w:r w:rsidRPr="00FF67F4">
        <w:rPr>
          <w:sz w:val="22"/>
          <w:szCs w:val="22"/>
          <w:vertAlign w:val="subscript"/>
          <w:lang w:val="en-US"/>
        </w:rPr>
        <w:t>4</w:t>
      </w:r>
      <w:r w:rsidRPr="00FF67F4">
        <w:rPr>
          <w:sz w:val="22"/>
          <w:szCs w:val="22"/>
          <w:lang w:val="en-US"/>
        </w:rPr>
        <w:t xml:space="preserve">, </w:t>
      </w:r>
      <w:r w:rsidRPr="007D5152">
        <w:rPr>
          <w:sz w:val="22"/>
          <w:szCs w:val="22"/>
          <w:lang w:val="en-US"/>
        </w:rPr>
        <w:t>BeF</w:t>
      </w:r>
      <w:r w:rsidRPr="00FF67F4">
        <w:rPr>
          <w:sz w:val="22"/>
          <w:szCs w:val="22"/>
          <w:vertAlign w:val="subscript"/>
          <w:lang w:val="en-US"/>
        </w:rPr>
        <w:t>2</w:t>
      </w:r>
      <w:r w:rsidRPr="00FF67F4">
        <w:rPr>
          <w:sz w:val="22"/>
          <w:szCs w:val="22"/>
          <w:lang w:val="en-US"/>
        </w:rPr>
        <w:t xml:space="preserve">, </w:t>
      </w:r>
      <w:r w:rsidRPr="007D5152">
        <w:rPr>
          <w:sz w:val="22"/>
          <w:szCs w:val="22"/>
          <w:lang w:val="en-US"/>
        </w:rPr>
        <w:t>PCl</w:t>
      </w:r>
      <w:r w:rsidRPr="00FF67F4">
        <w:rPr>
          <w:sz w:val="22"/>
          <w:szCs w:val="22"/>
          <w:vertAlign w:val="subscript"/>
          <w:lang w:val="en-US"/>
        </w:rPr>
        <w:t>3</w:t>
      </w:r>
      <w:r w:rsidRPr="00FF67F4">
        <w:rPr>
          <w:sz w:val="22"/>
          <w:szCs w:val="22"/>
          <w:lang w:val="en-US"/>
        </w:rPr>
        <w:t xml:space="preserve">, </w:t>
      </w:r>
      <w:r w:rsidRPr="007D5152">
        <w:rPr>
          <w:sz w:val="22"/>
          <w:szCs w:val="22"/>
          <w:lang w:val="en-US"/>
        </w:rPr>
        <w:t>Cs</w:t>
      </w:r>
      <w:r w:rsidRPr="00FF67F4">
        <w:rPr>
          <w:sz w:val="22"/>
          <w:szCs w:val="22"/>
          <w:vertAlign w:val="subscript"/>
          <w:lang w:val="en-US"/>
        </w:rPr>
        <w:t>3</w:t>
      </w:r>
      <w:r w:rsidRPr="007D5152">
        <w:rPr>
          <w:sz w:val="22"/>
          <w:szCs w:val="22"/>
          <w:lang w:val="en-US"/>
        </w:rPr>
        <w:t>P</w:t>
      </w:r>
      <w:r w:rsidRPr="00FF67F4">
        <w:rPr>
          <w:sz w:val="22"/>
          <w:szCs w:val="22"/>
          <w:lang w:val="en-US"/>
        </w:rPr>
        <w:t xml:space="preserve">, </w:t>
      </w:r>
      <w:r w:rsidRPr="007D5152">
        <w:rPr>
          <w:b/>
          <w:sz w:val="22"/>
          <w:szCs w:val="22"/>
          <w:lang w:val="en-US"/>
        </w:rPr>
        <w:t>BeH</w:t>
      </w:r>
      <w:r w:rsidRPr="00FF67F4">
        <w:rPr>
          <w:b/>
          <w:sz w:val="22"/>
          <w:szCs w:val="22"/>
          <w:vertAlign w:val="subscript"/>
          <w:lang w:val="en-US"/>
        </w:rPr>
        <w:t>2</w:t>
      </w:r>
      <w:r w:rsidRPr="00FF67F4">
        <w:rPr>
          <w:b/>
          <w:sz w:val="22"/>
          <w:szCs w:val="22"/>
          <w:lang w:val="en-US"/>
        </w:rPr>
        <w:t xml:space="preserve">, </w:t>
      </w:r>
      <w:r w:rsidRPr="007D5152">
        <w:rPr>
          <w:b/>
          <w:sz w:val="22"/>
          <w:szCs w:val="22"/>
          <w:lang w:val="en-US"/>
        </w:rPr>
        <w:t>BF</w:t>
      </w:r>
      <w:r w:rsidRPr="00FF67F4">
        <w:rPr>
          <w:b/>
          <w:sz w:val="22"/>
          <w:szCs w:val="22"/>
          <w:vertAlign w:val="subscript"/>
          <w:lang w:val="en-US"/>
        </w:rPr>
        <w:t>3</w:t>
      </w:r>
      <w:r w:rsidRPr="00FF67F4">
        <w:rPr>
          <w:b/>
          <w:sz w:val="22"/>
          <w:szCs w:val="22"/>
          <w:lang w:val="en-US"/>
        </w:rPr>
        <w:t xml:space="preserve">, </w:t>
      </w:r>
      <w:r w:rsidRPr="007D5152">
        <w:rPr>
          <w:b/>
          <w:sz w:val="22"/>
          <w:szCs w:val="22"/>
          <w:lang w:val="en-US"/>
        </w:rPr>
        <w:t>CBr</w:t>
      </w:r>
      <w:r w:rsidRPr="00FF67F4">
        <w:rPr>
          <w:b/>
          <w:sz w:val="22"/>
          <w:szCs w:val="22"/>
          <w:vertAlign w:val="subscript"/>
          <w:lang w:val="en-US"/>
        </w:rPr>
        <w:t>4</w:t>
      </w:r>
      <w:r w:rsidRPr="00FF67F4">
        <w:rPr>
          <w:b/>
          <w:sz w:val="22"/>
          <w:szCs w:val="22"/>
          <w:lang w:val="en-US"/>
        </w:rPr>
        <w:t xml:space="preserve">, </w:t>
      </w:r>
      <w:r w:rsidRPr="007D5152">
        <w:rPr>
          <w:b/>
          <w:sz w:val="22"/>
          <w:szCs w:val="22"/>
          <w:lang w:val="en-US"/>
        </w:rPr>
        <w:t>NH</w:t>
      </w:r>
      <w:r w:rsidRPr="00FF67F4">
        <w:rPr>
          <w:b/>
          <w:sz w:val="22"/>
          <w:szCs w:val="22"/>
          <w:vertAlign w:val="subscript"/>
          <w:lang w:val="en-US"/>
        </w:rPr>
        <w:t>3</w:t>
      </w:r>
      <w:r w:rsidRPr="00FF67F4">
        <w:rPr>
          <w:b/>
          <w:sz w:val="22"/>
          <w:szCs w:val="22"/>
          <w:lang w:val="en-US"/>
        </w:rPr>
        <w:t xml:space="preserve">, </w:t>
      </w:r>
      <w:r w:rsidRPr="007D5152">
        <w:rPr>
          <w:b/>
          <w:sz w:val="22"/>
          <w:szCs w:val="22"/>
          <w:lang w:val="en-US"/>
        </w:rPr>
        <w:t>H</w:t>
      </w:r>
      <w:r w:rsidRPr="00FF67F4">
        <w:rPr>
          <w:b/>
          <w:sz w:val="22"/>
          <w:szCs w:val="22"/>
          <w:vertAlign w:val="subscript"/>
          <w:lang w:val="en-US"/>
        </w:rPr>
        <w:t>2</w:t>
      </w:r>
      <w:r w:rsidRPr="007D5152">
        <w:rPr>
          <w:b/>
          <w:sz w:val="22"/>
          <w:szCs w:val="22"/>
          <w:lang w:val="en-US"/>
        </w:rPr>
        <w:t>O</w:t>
      </w:r>
      <w:r w:rsidRPr="00FF67F4">
        <w:rPr>
          <w:sz w:val="22"/>
          <w:szCs w:val="22"/>
          <w:lang w:val="en-US"/>
        </w:rPr>
        <w:t xml:space="preserve">, </w:t>
      </w:r>
      <w:r w:rsidRPr="007D5152">
        <w:rPr>
          <w:sz w:val="22"/>
          <w:szCs w:val="22"/>
          <w:lang w:val="en-US"/>
        </w:rPr>
        <w:t>MgI</w:t>
      </w:r>
      <w:r w:rsidRPr="00FF67F4">
        <w:rPr>
          <w:sz w:val="22"/>
          <w:szCs w:val="22"/>
          <w:vertAlign w:val="subscript"/>
          <w:lang w:val="en-US"/>
        </w:rPr>
        <w:t>2</w:t>
      </w:r>
      <w:r w:rsidRPr="00FF67F4">
        <w:rPr>
          <w:sz w:val="22"/>
          <w:szCs w:val="22"/>
          <w:lang w:val="en-US"/>
        </w:rPr>
        <w:t xml:space="preserve">, </w:t>
      </w:r>
      <w:r w:rsidRPr="007D5152">
        <w:rPr>
          <w:sz w:val="22"/>
          <w:szCs w:val="22"/>
          <w:lang w:val="en-US"/>
        </w:rPr>
        <w:t>AlCl</w:t>
      </w:r>
      <w:r w:rsidRPr="00FF67F4">
        <w:rPr>
          <w:sz w:val="22"/>
          <w:szCs w:val="22"/>
          <w:vertAlign w:val="subscript"/>
          <w:lang w:val="en-US"/>
        </w:rPr>
        <w:t>3</w:t>
      </w:r>
      <w:r w:rsidRPr="00FF67F4">
        <w:rPr>
          <w:sz w:val="22"/>
          <w:szCs w:val="22"/>
          <w:lang w:val="en-US"/>
        </w:rPr>
        <w:t xml:space="preserve">, </w:t>
      </w:r>
      <w:r w:rsidRPr="007D5152">
        <w:rPr>
          <w:sz w:val="22"/>
          <w:szCs w:val="22"/>
          <w:lang w:val="en-US"/>
        </w:rPr>
        <w:t>SiH</w:t>
      </w:r>
      <w:r w:rsidRPr="00FF67F4">
        <w:rPr>
          <w:sz w:val="22"/>
          <w:szCs w:val="22"/>
          <w:vertAlign w:val="subscript"/>
          <w:lang w:val="en-US"/>
        </w:rPr>
        <w:t>4</w:t>
      </w:r>
      <w:r w:rsidRPr="00FF67F4">
        <w:rPr>
          <w:sz w:val="22"/>
          <w:szCs w:val="22"/>
          <w:lang w:val="en-US"/>
        </w:rPr>
        <w:t xml:space="preserve">, </w:t>
      </w:r>
      <w:r w:rsidRPr="007D5152">
        <w:rPr>
          <w:sz w:val="22"/>
          <w:szCs w:val="22"/>
          <w:lang w:val="en-US"/>
        </w:rPr>
        <w:t>PH</w:t>
      </w:r>
      <w:r w:rsidRPr="00FF67F4">
        <w:rPr>
          <w:sz w:val="22"/>
          <w:szCs w:val="22"/>
          <w:vertAlign w:val="subscript"/>
          <w:lang w:val="en-US"/>
        </w:rPr>
        <w:t>3</w:t>
      </w:r>
      <w:r w:rsidRPr="00FF67F4">
        <w:rPr>
          <w:sz w:val="22"/>
          <w:szCs w:val="22"/>
          <w:lang w:val="en-US"/>
        </w:rPr>
        <w:t xml:space="preserve">, </w:t>
      </w:r>
      <w:r w:rsidRPr="007D5152">
        <w:rPr>
          <w:sz w:val="22"/>
          <w:szCs w:val="22"/>
          <w:lang w:val="en-US"/>
        </w:rPr>
        <w:t>H</w:t>
      </w:r>
      <w:r w:rsidRPr="00FF67F4">
        <w:rPr>
          <w:sz w:val="22"/>
          <w:szCs w:val="22"/>
          <w:vertAlign w:val="subscript"/>
          <w:lang w:val="en-US"/>
        </w:rPr>
        <w:t>2</w:t>
      </w:r>
      <w:r w:rsidRPr="007D5152">
        <w:rPr>
          <w:sz w:val="22"/>
          <w:szCs w:val="22"/>
          <w:lang w:val="en-US"/>
        </w:rPr>
        <w:t>S</w:t>
      </w:r>
      <w:r w:rsidRPr="00FF67F4">
        <w:rPr>
          <w:sz w:val="22"/>
          <w:szCs w:val="22"/>
          <w:lang w:val="en-US"/>
        </w:rPr>
        <w:t>.</w:t>
      </w:r>
    </w:p>
    <w:p w:rsidR="006A19CB" w:rsidRPr="007D5152" w:rsidRDefault="006A19CB" w:rsidP="006A19CB">
      <w:pPr>
        <w:rPr>
          <w:sz w:val="22"/>
          <w:szCs w:val="22"/>
        </w:rPr>
      </w:pPr>
      <w:r>
        <w:rPr>
          <w:sz w:val="22"/>
          <w:szCs w:val="22"/>
        </w:rPr>
        <w:t>5</w:t>
      </w:r>
      <w:r w:rsidRPr="007D5152">
        <w:rPr>
          <w:sz w:val="22"/>
          <w:szCs w:val="22"/>
        </w:rPr>
        <w:t>.1. Вычислить тепловой эффект  реакции</w:t>
      </w:r>
      <w:r>
        <w:rPr>
          <w:sz w:val="22"/>
          <w:szCs w:val="22"/>
        </w:rPr>
        <w:t>, определить тип реакции (экзо- или эндотермическая), указать направление действия энтальпийного фактора</w:t>
      </w:r>
      <w:r w:rsidRPr="007D5152">
        <w:rPr>
          <w:sz w:val="22"/>
          <w:szCs w:val="22"/>
        </w:rPr>
        <w:t>:</w:t>
      </w:r>
    </w:p>
    <w:p w:rsidR="006A19CB" w:rsidRPr="007D5152" w:rsidRDefault="006A19CB" w:rsidP="006A19CB">
      <w:pPr>
        <w:ind w:left="360"/>
        <w:rPr>
          <w:sz w:val="22"/>
          <w:szCs w:val="22"/>
        </w:rPr>
      </w:pPr>
      <w:r w:rsidRPr="007D5152">
        <w:rPr>
          <w:sz w:val="22"/>
          <w:szCs w:val="22"/>
        </w:rPr>
        <w:t>а) 2H</w:t>
      </w:r>
      <w:r w:rsidRPr="007D5152">
        <w:rPr>
          <w:sz w:val="22"/>
          <w:szCs w:val="22"/>
          <w:vertAlign w:val="subscript"/>
        </w:rPr>
        <w:t>2</w:t>
      </w:r>
      <w:r w:rsidRPr="007D5152">
        <w:rPr>
          <w:sz w:val="22"/>
          <w:szCs w:val="22"/>
        </w:rPr>
        <w:t xml:space="preserve">S(г) + </w:t>
      </w:r>
      <w:r>
        <w:rPr>
          <w:sz w:val="22"/>
          <w:szCs w:val="22"/>
        </w:rPr>
        <w:t>3</w:t>
      </w:r>
      <w:r w:rsidRPr="007D5152">
        <w:rPr>
          <w:sz w:val="22"/>
          <w:szCs w:val="22"/>
        </w:rPr>
        <w:t>O</w:t>
      </w:r>
      <w:r w:rsidRPr="007D5152">
        <w:rPr>
          <w:sz w:val="22"/>
          <w:szCs w:val="22"/>
          <w:vertAlign w:val="subscript"/>
        </w:rPr>
        <w:t>2</w:t>
      </w:r>
      <w:r w:rsidRPr="007D5152">
        <w:rPr>
          <w:sz w:val="22"/>
          <w:szCs w:val="22"/>
        </w:rPr>
        <w:t xml:space="preserve">(г) </w:t>
      </w:r>
      <w:r w:rsidRPr="007D5152">
        <w:rPr>
          <w:sz w:val="22"/>
          <w:szCs w:val="22"/>
        </w:rPr>
        <w:sym w:font="Symbol" w:char="F0AE"/>
      </w:r>
      <w:r w:rsidRPr="007D5152">
        <w:rPr>
          <w:sz w:val="22"/>
          <w:szCs w:val="22"/>
        </w:rPr>
        <w:t xml:space="preserve"> 2SO</w:t>
      </w:r>
      <w:r w:rsidRPr="007D5152">
        <w:rPr>
          <w:sz w:val="22"/>
          <w:szCs w:val="22"/>
          <w:vertAlign w:val="subscript"/>
        </w:rPr>
        <w:t>2</w:t>
      </w:r>
      <w:r w:rsidRPr="007D5152">
        <w:rPr>
          <w:sz w:val="22"/>
          <w:szCs w:val="22"/>
        </w:rPr>
        <w:t>(г) + 2H</w:t>
      </w:r>
      <w:r w:rsidRPr="007D5152">
        <w:rPr>
          <w:sz w:val="22"/>
          <w:szCs w:val="22"/>
          <w:vertAlign w:val="subscript"/>
        </w:rPr>
        <w:t>2</w:t>
      </w:r>
      <w:r w:rsidRPr="007D5152">
        <w:rPr>
          <w:sz w:val="22"/>
          <w:szCs w:val="22"/>
        </w:rPr>
        <w:t>O(г);</w:t>
      </w:r>
    </w:p>
    <w:p w:rsidR="006A19CB" w:rsidRPr="007D5152" w:rsidRDefault="006A19CB" w:rsidP="006A19CB">
      <w:pPr>
        <w:ind w:firstLine="360"/>
        <w:rPr>
          <w:sz w:val="22"/>
          <w:szCs w:val="22"/>
        </w:rPr>
      </w:pPr>
      <w:r w:rsidRPr="007D5152">
        <w:rPr>
          <w:sz w:val="22"/>
          <w:szCs w:val="22"/>
        </w:rPr>
        <w:t>б) СаО(к) + СО</w:t>
      </w:r>
      <w:r w:rsidRPr="007D5152">
        <w:rPr>
          <w:sz w:val="22"/>
          <w:szCs w:val="22"/>
          <w:vertAlign w:val="subscript"/>
        </w:rPr>
        <w:t>2</w:t>
      </w:r>
      <w:r w:rsidRPr="007D5152">
        <w:rPr>
          <w:sz w:val="22"/>
          <w:szCs w:val="22"/>
        </w:rPr>
        <w:t xml:space="preserve">(г) </w:t>
      </w:r>
      <w:r w:rsidRPr="007D5152">
        <w:rPr>
          <w:sz w:val="22"/>
          <w:szCs w:val="22"/>
        </w:rPr>
        <w:sym w:font="Symbol" w:char="F0AE"/>
      </w:r>
      <w:r w:rsidRPr="007D5152">
        <w:rPr>
          <w:sz w:val="22"/>
          <w:szCs w:val="22"/>
        </w:rPr>
        <w:t>СаСО</w:t>
      </w:r>
      <w:r w:rsidRPr="007D5152">
        <w:rPr>
          <w:sz w:val="22"/>
          <w:szCs w:val="22"/>
          <w:vertAlign w:val="subscript"/>
        </w:rPr>
        <w:t>3</w:t>
      </w:r>
      <w:r w:rsidRPr="007D5152">
        <w:rPr>
          <w:sz w:val="22"/>
          <w:szCs w:val="22"/>
        </w:rPr>
        <w:t>(к);</w:t>
      </w:r>
    </w:p>
    <w:p w:rsidR="006A19CB" w:rsidRPr="007D5152" w:rsidRDefault="006A19CB" w:rsidP="006A19CB">
      <w:pPr>
        <w:ind w:firstLine="360"/>
        <w:rPr>
          <w:sz w:val="22"/>
          <w:szCs w:val="22"/>
        </w:rPr>
      </w:pPr>
      <w:r w:rsidRPr="007D5152">
        <w:rPr>
          <w:sz w:val="22"/>
          <w:szCs w:val="22"/>
        </w:rPr>
        <w:t>в) Н</w:t>
      </w:r>
      <w:r w:rsidRPr="007D5152">
        <w:rPr>
          <w:sz w:val="22"/>
          <w:szCs w:val="22"/>
          <w:vertAlign w:val="subscript"/>
        </w:rPr>
        <w:t>2</w:t>
      </w:r>
      <w:r w:rsidRPr="007D5152">
        <w:rPr>
          <w:sz w:val="22"/>
          <w:szCs w:val="22"/>
        </w:rPr>
        <w:t xml:space="preserve">О(ж.) </w:t>
      </w:r>
      <w:r w:rsidRPr="007D5152">
        <w:rPr>
          <w:sz w:val="22"/>
          <w:szCs w:val="22"/>
        </w:rPr>
        <w:sym w:font="Symbol" w:char="F0AE"/>
      </w:r>
      <w:r w:rsidRPr="007D5152">
        <w:rPr>
          <w:sz w:val="22"/>
          <w:szCs w:val="22"/>
        </w:rPr>
        <w:t xml:space="preserve"> Н</w:t>
      </w:r>
      <w:r w:rsidRPr="007D5152">
        <w:rPr>
          <w:sz w:val="22"/>
          <w:szCs w:val="22"/>
          <w:vertAlign w:val="subscript"/>
        </w:rPr>
        <w:t>2</w:t>
      </w:r>
      <w:r w:rsidRPr="007D5152">
        <w:rPr>
          <w:sz w:val="22"/>
          <w:szCs w:val="22"/>
        </w:rPr>
        <w:t>О(г.);</w:t>
      </w:r>
    </w:p>
    <w:p w:rsidR="006A19CB" w:rsidRPr="007D5152" w:rsidRDefault="006A19CB" w:rsidP="006A19CB">
      <w:pPr>
        <w:ind w:firstLine="360"/>
        <w:rPr>
          <w:sz w:val="22"/>
          <w:szCs w:val="22"/>
        </w:rPr>
      </w:pPr>
      <w:r w:rsidRPr="007D5152">
        <w:rPr>
          <w:sz w:val="22"/>
          <w:szCs w:val="22"/>
        </w:rPr>
        <w:t xml:space="preserve">г) С(алмаз) </w:t>
      </w:r>
      <w:r w:rsidRPr="007D5152">
        <w:rPr>
          <w:sz w:val="22"/>
          <w:szCs w:val="22"/>
        </w:rPr>
        <w:sym w:font="Symbol" w:char="F0AE"/>
      </w:r>
      <w:r w:rsidRPr="007D5152">
        <w:rPr>
          <w:sz w:val="22"/>
          <w:szCs w:val="22"/>
        </w:rPr>
        <w:t xml:space="preserve"> С(графит);</w:t>
      </w:r>
    </w:p>
    <w:p w:rsidR="006A19CB" w:rsidRPr="007D5152" w:rsidRDefault="006A19CB" w:rsidP="006A19CB">
      <w:pPr>
        <w:ind w:firstLine="360"/>
        <w:rPr>
          <w:sz w:val="22"/>
          <w:szCs w:val="22"/>
        </w:rPr>
      </w:pPr>
      <w:r w:rsidRPr="007D5152">
        <w:rPr>
          <w:sz w:val="22"/>
          <w:szCs w:val="22"/>
        </w:rPr>
        <w:t>д) 4NH</w:t>
      </w:r>
      <w:r w:rsidRPr="007D5152">
        <w:rPr>
          <w:sz w:val="22"/>
          <w:szCs w:val="22"/>
          <w:vertAlign w:val="subscript"/>
        </w:rPr>
        <w:t>3</w:t>
      </w:r>
      <w:r w:rsidRPr="007D5152">
        <w:rPr>
          <w:sz w:val="22"/>
          <w:szCs w:val="22"/>
        </w:rPr>
        <w:t>(г) + 3О</w:t>
      </w:r>
      <w:r w:rsidRPr="007D5152">
        <w:rPr>
          <w:sz w:val="22"/>
          <w:szCs w:val="22"/>
          <w:vertAlign w:val="subscript"/>
        </w:rPr>
        <w:t>2</w:t>
      </w:r>
      <w:r w:rsidRPr="007D5152">
        <w:rPr>
          <w:sz w:val="22"/>
          <w:szCs w:val="22"/>
        </w:rPr>
        <w:t>(г)</w:t>
      </w:r>
      <w:r w:rsidRPr="007D5152">
        <w:rPr>
          <w:sz w:val="22"/>
          <w:szCs w:val="22"/>
        </w:rPr>
        <w:sym w:font="Symbol" w:char="F0AE"/>
      </w:r>
      <w:r w:rsidRPr="007D5152">
        <w:rPr>
          <w:sz w:val="22"/>
          <w:szCs w:val="22"/>
        </w:rPr>
        <w:t xml:space="preserve"> 2N</w:t>
      </w:r>
      <w:r w:rsidRPr="007D5152">
        <w:rPr>
          <w:sz w:val="22"/>
          <w:szCs w:val="22"/>
          <w:vertAlign w:val="subscript"/>
        </w:rPr>
        <w:t>2</w:t>
      </w:r>
      <w:r w:rsidRPr="007D5152">
        <w:rPr>
          <w:sz w:val="22"/>
          <w:szCs w:val="22"/>
        </w:rPr>
        <w:t>(г) + 6Н</w:t>
      </w:r>
      <w:r w:rsidRPr="007D5152">
        <w:rPr>
          <w:sz w:val="22"/>
          <w:szCs w:val="22"/>
          <w:vertAlign w:val="subscript"/>
        </w:rPr>
        <w:t>2</w:t>
      </w:r>
      <w:r w:rsidRPr="007D5152">
        <w:rPr>
          <w:sz w:val="22"/>
          <w:szCs w:val="22"/>
        </w:rPr>
        <w:t>О;</w:t>
      </w:r>
    </w:p>
    <w:p w:rsidR="006A19CB" w:rsidRPr="007D5152" w:rsidRDefault="006A19CB" w:rsidP="006A19CB">
      <w:pPr>
        <w:ind w:firstLine="360"/>
        <w:rPr>
          <w:sz w:val="22"/>
          <w:szCs w:val="22"/>
        </w:rPr>
      </w:pPr>
      <w:r w:rsidRPr="007D5152">
        <w:rPr>
          <w:sz w:val="22"/>
          <w:szCs w:val="22"/>
        </w:rPr>
        <w:t>е) 3FeO(к) + 2NH</w:t>
      </w:r>
      <w:r w:rsidRPr="007D5152">
        <w:rPr>
          <w:sz w:val="22"/>
          <w:szCs w:val="22"/>
          <w:vertAlign w:val="subscript"/>
        </w:rPr>
        <w:t>3</w:t>
      </w:r>
      <w:r w:rsidRPr="007D5152">
        <w:rPr>
          <w:sz w:val="22"/>
          <w:szCs w:val="22"/>
        </w:rPr>
        <w:t xml:space="preserve">(г) </w:t>
      </w:r>
      <w:r w:rsidRPr="007D5152">
        <w:rPr>
          <w:sz w:val="22"/>
          <w:szCs w:val="22"/>
        </w:rPr>
        <w:sym w:font="Symbol" w:char="F0AE"/>
      </w:r>
      <w:r w:rsidRPr="007D5152">
        <w:rPr>
          <w:sz w:val="22"/>
          <w:szCs w:val="22"/>
        </w:rPr>
        <w:t xml:space="preserve"> N</w:t>
      </w:r>
      <w:r w:rsidRPr="007D5152">
        <w:rPr>
          <w:sz w:val="22"/>
          <w:szCs w:val="22"/>
          <w:vertAlign w:val="subscript"/>
        </w:rPr>
        <w:t>2</w:t>
      </w:r>
      <w:r w:rsidRPr="007D5152">
        <w:rPr>
          <w:sz w:val="22"/>
          <w:szCs w:val="22"/>
        </w:rPr>
        <w:t>(г) + 3Н</w:t>
      </w:r>
      <w:r w:rsidRPr="007D5152">
        <w:rPr>
          <w:sz w:val="22"/>
          <w:szCs w:val="22"/>
          <w:vertAlign w:val="subscript"/>
        </w:rPr>
        <w:t>2</w:t>
      </w:r>
      <w:r w:rsidRPr="007D5152">
        <w:rPr>
          <w:sz w:val="22"/>
          <w:szCs w:val="22"/>
        </w:rPr>
        <w:t>О(г) + 3Fe(к);</w:t>
      </w:r>
    </w:p>
    <w:p w:rsidR="006A19CB" w:rsidRPr="007D5152" w:rsidRDefault="006A19CB" w:rsidP="006A19CB">
      <w:pPr>
        <w:spacing w:after="120"/>
        <w:ind w:firstLine="357"/>
        <w:rPr>
          <w:sz w:val="22"/>
          <w:szCs w:val="22"/>
        </w:rPr>
      </w:pPr>
      <w:r w:rsidRPr="007D5152">
        <w:rPr>
          <w:sz w:val="22"/>
          <w:szCs w:val="22"/>
        </w:rPr>
        <w:t>ж) 2СО(г) + 2Н</w:t>
      </w:r>
      <w:r w:rsidRPr="007D5152">
        <w:rPr>
          <w:sz w:val="22"/>
          <w:szCs w:val="22"/>
          <w:vertAlign w:val="subscript"/>
        </w:rPr>
        <w:t>2</w:t>
      </w:r>
      <w:r w:rsidRPr="007D5152">
        <w:rPr>
          <w:sz w:val="22"/>
          <w:szCs w:val="22"/>
        </w:rPr>
        <w:t xml:space="preserve">(г) </w:t>
      </w:r>
      <w:r w:rsidRPr="007D5152">
        <w:rPr>
          <w:sz w:val="22"/>
          <w:szCs w:val="22"/>
        </w:rPr>
        <w:sym w:font="Symbol" w:char="F0AE"/>
      </w:r>
      <w:r w:rsidRPr="007D5152">
        <w:rPr>
          <w:sz w:val="22"/>
          <w:szCs w:val="22"/>
        </w:rPr>
        <w:t xml:space="preserve"> СО</w:t>
      </w:r>
      <w:r w:rsidRPr="007D5152">
        <w:rPr>
          <w:sz w:val="22"/>
          <w:szCs w:val="22"/>
          <w:vertAlign w:val="subscript"/>
        </w:rPr>
        <w:t>2</w:t>
      </w:r>
      <w:r w:rsidRPr="007D5152">
        <w:rPr>
          <w:sz w:val="22"/>
          <w:szCs w:val="22"/>
        </w:rPr>
        <w:t>(г) + СН</w:t>
      </w:r>
      <w:r w:rsidRPr="007D5152">
        <w:rPr>
          <w:sz w:val="22"/>
          <w:szCs w:val="22"/>
          <w:vertAlign w:val="subscript"/>
        </w:rPr>
        <w:t>4</w:t>
      </w:r>
      <w:r w:rsidRPr="007D5152">
        <w:rPr>
          <w:sz w:val="22"/>
          <w:szCs w:val="22"/>
        </w:rPr>
        <w:t>(г).</w:t>
      </w:r>
    </w:p>
    <w:p w:rsidR="006A19CB" w:rsidRPr="007D5152" w:rsidRDefault="006A19CB" w:rsidP="006A19CB">
      <w:pPr>
        <w:spacing w:after="120"/>
        <w:rPr>
          <w:sz w:val="22"/>
          <w:szCs w:val="22"/>
        </w:rPr>
      </w:pPr>
      <w:r>
        <w:rPr>
          <w:sz w:val="22"/>
          <w:szCs w:val="22"/>
        </w:rPr>
        <w:t>6</w:t>
      </w:r>
      <w:r w:rsidRPr="007D5152">
        <w:rPr>
          <w:sz w:val="22"/>
          <w:szCs w:val="22"/>
        </w:rPr>
        <w:t xml:space="preserve">.1. Вычислить  </w:t>
      </w:r>
      <w:r w:rsidRPr="007D5152">
        <w:rPr>
          <w:sz w:val="22"/>
          <w:szCs w:val="22"/>
        </w:rPr>
        <w:sym w:font="Symbol" w:char="F044"/>
      </w:r>
      <w:r w:rsidRPr="007D5152">
        <w:rPr>
          <w:sz w:val="22"/>
          <w:szCs w:val="22"/>
          <w:lang w:val="en-US"/>
        </w:rPr>
        <w:t>S</w:t>
      </w:r>
      <w:r w:rsidRPr="007D5152">
        <w:rPr>
          <w:sz w:val="22"/>
          <w:szCs w:val="22"/>
        </w:rPr>
        <w:t xml:space="preserve"> по уравнению химической реакции: (см. п. </w:t>
      </w:r>
      <w:r>
        <w:rPr>
          <w:sz w:val="22"/>
          <w:szCs w:val="22"/>
        </w:rPr>
        <w:t>5</w:t>
      </w:r>
      <w:r w:rsidRPr="007D5152">
        <w:rPr>
          <w:sz w:val="22"/>
          <w:szCs w:val="22"/>
        </w:rPr>
        <w:t>.1.)</w:t>
      </w:r>
      <w:r>
        <w:rPr>
          <w:sz w:val="22"/>
          <w:szCs w:val="22"/>
        </w:rPr>
        <w:t>. Указать направление действия энтропийного фактора.</w:t>
      </w:r>
    </w:p>
    <w:p w:rsidR="006A19CB" w:rsidRPr="007D5152" w:rsidRDefault="006A19CB" w:rsidP="006A19CB">
      <w:pPr>
        <w:spacing w:after="120"/>
        <w:rPr>
          <w:sz w:val="22"/>
          <w:szCs w:val="22"/>
        </w:rPr>
      </w:pPr>
      <w:r>
        <w:rPr>
          <w:sz w:val="22"/>
          <w:szCs w:val="22"/>
        </w:rPr>
        <w:t>7</w:t>
      </w:r>
      <w:r w:rsidRPr="007D5152">
        <w:rPr>
          <w:sz w:val="22"/>
          <w:szCs w:val="22"/>
        </w:rPr>
        <w:t xml:space="preserve">.1. Вычислить значение энергии Гиббса и установить возможность протекания приведенной реакции (см. п. </w:t>
      </w:r>
      <w:r>
        <w:rPr>
          <w:sz w:val="22"/>
          <w:szCs w:val="22"/>
        </w:rPr>
        <w:t>5</w:t>
      </w:r>
      <w:r w:rsidRPr="007D5152">
        <w:rPr>
          <w:sz w:val="22"/>
          <w:szCs w:val="22"/>
        </w:rPr>
        <w:t xml:space="preserve">.1. – </w:t>
      </w:r>
      <w:r>
        <w:rPr>
          <w:sz w:val="22"/>
          <w:szCs w:val="22"/>
        </w:rPr>
        <w:t>6</w:t>
      </w:r>
      <w:r w:rsidRPr="007D5152">
        <w:rPr>
          <w:sz w:val="22"/>
          <w:szCs w:val="22"/>
        </w:rPr>
        <w:t>.1.) при стандартной температуре и при 1000 К.</w:t>
      </w:r>
      <w:r>
        <w:rPr>
          <w:sz w:val="22"/>
          <w:szCs w:val="22"/>
        </w:rPr>
        <w:t xml:space="preserve"> Установить при каких температурах возможна прямая реакция. Рассчитать равновесную температуру. </w:t>
      </w:r>
    </w:p>
    <w:p w:rsidR="006A19CB" w:rsidRPr="007D5152" w:rsidRDefault="006A19CB" w:rsidP="006A19CB">
      <w:pPr>
        <w:shd w:val="clear" w:color="auto" w:fill="FFFFFF"/>
        <w:autoSpaceDE w:val="0"/>
        <w:autoSpaceDN w:val="0"/>
        <w:adjustRightInd w:val="0"/>
        <w:rPr>
          <w:color w:val="000000"/>
          <w:sz w:val="22"/>
          <w:szCs w:val="22"/>
        </w:rPr>
      </w:pPr>
      <w:r>
        <w:rPr>
          <w:sz w:val="22"/>
          <w:szCs w:val="22"/>
        </w:rPr>
        <w:t>8</w:t>
      </w:r>
      <w:r w:rsidRPr="007D5152">
        <w:rPr>
          <w:sz w:val="22"/>
          <w:szCs w:val="22"/>
        </w:rPr>
        <w:t xml:space="preserve">.1. Рассчитать константу равновесия данной реакции: </w:t>
      </w:r>
      <w:r w:rsidRPr="007D5152">
        <w:rPr>
          <w:color w:val="000000"/>
          <w:sz w:val="22"/>
          <w:szCs w:val="22"/>
          <w:lang w:val="en-US"/>
        </w:rPr>
        <w:t>N</w:t>
      </w:r>
      <w:r w:rsidRPr="007D5152">
        <w:rPr>
          <w:color w:val="000000"/>
          <w:sz w:val="22"/>
          <w:szCs w:val="22"/>
          <w:vertAlign w:val="subscript"/>
        </w:rPr>
        <w:t>2</w:t>
      </w:r>
      <w:r w:rsidRPr="007D5152">
        <w:rPr>
          <w:color w:val="000000"/>
          <w:sz w:val="22"/>
          <w:szCs w:val="22"/>
        </w:rPr>
        <w:t xml:space="preserve">  +  ЗН</w:t>
      </w:r>
      <w:r w:rsidRPr="007D5152">
        <w:rPr>
          <w:color w:val="000000"/>
          <w:sz w:val="22"/>
          <w:szCs w:val="22"/>
          <w:vertAlign w:val="subscript"/>
        </w:rPr>
        <w:t>2</w:t>
      </w:r>
      <w:r w:rsidRPr="007D5152">
        <w:rPr>
          <w:color w:val="000000"/>
          <w:sz w:val="22"/>
          <w:szCs w:val="22"/>
        </w:rPr>
        <w:t xml:space="preserve">  =  2</w:t>
      </w:r>
      <w:r w:rsidRPr="007D5152">
        <w:rPr>
          <w:color w:val="000000"/>
          <w:sz w:val="22"/>
          <w:szCs w:val="22"/>
          <w:lang w:val="en-US"/>
        </w:rPr>
        <w:t>NH</w:t>
      </w:r>
      <w:r w:rsidRPr="007D5152">
        <w:rPr>
          <w:color w:val="000000"/>
          <w:sz w:val="22"/>
          <w:szCs w:val="22"/>
          <w:vertAlign w:val="subscript"/>
        </w:rPr>
        <w:t>3</w:t>
      </w:r>
      <w:r w:rsidRPr="007D5152">
        <w:rPr>
          <w:color w:val="000000"/>
          <w:sz w:val="22"/>
          <w:szCs w:val="22"/>
        </w:rPr>
        <w:t>, если равновесные концентрации равны (моль/л):  [</w:t>
      </w:r>
      <w:r w:rsidRPr="007D5152">
        <w:rPr>
          <w:color w:val="000000"/>
          <w:sz w:val="22"/>
          <w:szCs w:val="22"/>
          <w:lang w:val="en-US"/>
        </w:rPr>
        <w:t>N</w:t>
      </w:r>
      <w:r w:rsidRPr="007D5152">
        <w:rPr>
          <w:color w:val="000000"/>
          <w:sz w:val="22"/>
          <w:szCs w:val="22"/>
          <w:vertAlign w:val="subscript"/>
        </w:rPr>
        <w:t>2</w:t>
      </w:r>
      <w:r w:rsidRPr="007D5152">
        <w:rPr>
          <w:color w:val="000000"/>
          <w:sz w:val="22"/>
          <w:szCs w:val="22"/>
        </w:rPr>
        <w:t>] = 0,80;  [Н</w:t>
      </w:r>
      <w:r w:rsidRPr="007D5152">
        <w:rPr>
          <w:color w:val="000000"/>
          <w:sz w:val="22"/>
          <w:szCs w:val="22"/>
          <w:vertAlign w:val="subscript"/>
        </w:rPr>
        <w:t>2</w:t>
      </w:r>
      <w:r w:rsidRPr="007D5152">
        <w:rPr>
          <w:color w:val="000000"/>
          <w:sz w:val="22"/>
          <w:szCs w:val="22"/>
        </w:rPr>
        <w:t>] = 1,5;  [</w:t>
      </w:r>
      <w:r w:rsidRPr="007D5152">
        <w:rPr>
          <w:color w:val="000000"/>
          <w:sz w:val="22"/>
          <w:szCs w:val="22"/>
          <w:lang w:val="en-US"/>
        </w:rPr>
        <w:t>NH</w:t>
      </w:r>
      <w:r w:rsidRPr="007D5152">
        <w:rPr>
          <w:color w:val="000000"/>
          <w:sz w:val="22"/>
          <w:szCs w:val="22"/>
          <w:vertAlign w:val="subscript"/>
        </w:rPr>
        <w:t>3</w:t>
      </w:r>
      <w:r w:rsidRPr="007D5152">
        <w:rPr>
          <w:color w:val="000000"/>
          <w:sz w:val="22"/>
          <w:szCs w:val="22"/>
        </w:rPr>
        <w:t xml:space="preserve">] = 0,10. </w:t>
      </w:r>
      <w:r>
        <w:rPr>
          <w:color w:val="000000"/>
          <w:sz w:val="22"/>
          <w:szCs w:val="22"/>
        </w:rPr>
        <w:t xml:space="preserve">Каковы исходные концентрации азота и водорода? </w:t>
      </w:r>
      <w:r w:rsidRPr="007D5152">
        <w:rPr>
          <w:color w:val="000000"/>
          <w:sz w:val="22"/>
          <w:szCs w:val="22"/>
        </w:rPr>
        <w:t>Куда сместится равновесие, если повысить давление в системе, понизить температуру (ΔН &lt; 0) или повысить концентрацию аммиака?</w:t>
      </w:r>
    </w:p>
    <w:p w:rsidR="006A19CB" w:rsidRPr="007D5152" w:rsidRDefault="006A19CB" w:rsidP="006A19CB">
      <w:pPr>
        <w:shd w:val="clear" w:color="auto" w:fill="FFFFFF"/>
        <w:autoSpaceDE w:val="0"/>
        <w:autoSpaceDN w:val="0"/>
        <w:adjustRightInd w:val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8</w:t>
      </w:r>
      <w:r w:rsidRPr="007D5152">
        <w:rPr>
          <w:color w:val="000000"/>
          <w:sz w:val="22"/>
          <w:szCs w:val="22"/>
        </w:rPr>
        <w:t>.2. В гомогенной системе СО + С</w:t>
      </w:r>
      <w:r w:rsidRPr="007D5152">
        <w:rPr>
          <w:color w:val="000000"/>
          <w:sz w:val="22"/>
          <w:szCs w:val="22"/>
          <w:lang w:val="en-US"/>
        </w:rPr>
        <w:t>l</w:t>
      </w:r>
      <w:r w:rsidRPr="007D5152">
        <w:rPr>
          <w:color w:val="000000"/>
          <w:sz w:val="22"/>
          <w:szCs w:val="22"/>
          <w:vertAlign w:val="subscript"/>
        </w:rPr>
        <w:t>2</w:t>
      </w:r>
      <w:r w:rsidRPr="007D5152">
        <w:rPr>
          <w:color w:val="000000"/>
          <w:sz w:val="22"/>
          <w:szCs w:val="22"/>
        </w:rPr>
        <w:t xml:space="preserve"> ↔ СОС</w:t>
      </w:r>
      <w:r w:rsidRPr="007D5152">
        <w:rPr>
          <w:color w:val="000000"/>
          <w:sz w:val="22"/>
          <w:szCs w:val="22"/>
          <w:lang w:val="en-US"/>
        </w:rPr>
        <w:t>l</w:t>
      </w:r>
      <w:r w:rsidRPr="007D5152">
        <w:rPr>
          <w:color w:val="000000"/>
          <w:sz w:val="22"/>
          <w:szCs w:val="22"/>
          <w:vertAlign w:val="subscript"/>
        </w:rPr>
        <w:t xml:space="preserve">2 </w:t>
      </w:r>
      <w:r w:rsidRPr="007D5152">
        <w:rPr>
          <w:color w:val="000000"/>
          <w:sz w:val="22"/>
          <w:szCs w:val="22"/>
        </w:rPr>
        <w:t>равновесные концентрации реагирующих веществ (моль/л):  [СО] = 0,2; [С</w:t>
      </w:r>
      <w:r w:rsidRPr="007D5152">
        <w:rPr>
          <w:color w:val="000000"/>
          <w:sz w:val="22"/>
          <w:szCs w:val="22"/>
          <w:lang w:val="en-US"/>
        </w:rPr>
        <w:t>l</w:t>
      </w:r>
      <w:r w:rsidRPr="007D5152">
        <w:rPr>
          <w:color w:val="000000"/>
          <w:sz w:val="22"/>
          <w:szCs w:val="22"/>
          <w:vertAlign w:val="subscript"/>
        </w:rPr>
        <w:t>2</w:t>
      </w:r>
      <w:r w:rsidRPr="007D5152">
        <w:rPr>
          <w:color w:val="000000"/>
          <w:sz w:val="22"/>
          <w:szCs w:val="22"/>
        </w:rPr>
        <w:t>] = 0,3; [СОС</w:t>
      </w:r>
      <w:r w:rsidRPr="007D5152">
        <w:rPr>
          <w:color w:val="000000"/>
          <w:sz w:val="22"/>
          <w:szCs w:val="22"/>
          <w:lang w:val="en-US"/>
        </w:rPr>
        <w:t>l</w:t>
      </w:r>
      <w:r w:rsidRPr="007D5152">
        <w:rPr>
          <w:color w:val="000000"/>
          <w:sz w:val="22"/>
          <w:szCs w:val="22"/>
          <w:vertAlign w:val="subscript"/>
        </w:rPr>
        <w:t>2</w:t>
      </w:r>
      <w:r w:rsidRPr="007D5152">
        <w:rPr>
          <w:color w:val="000000"/>
          <w:sz w:val="22"/>
          <w:szCs w:val="22"/>
        </w:rPr>
        <w:t>] = 1,2. Вычислите константу равновесия системы</w:t>
      </w:r>
      <w:r>
        <w:rPr>
          <w:color w:val="000000"/>
          <w:sz w:val="22"/>
          <w:szCs w:val="22"/>
        </w:rPr>
        <w:t xml:space="preserve"> и исходные концентрации СО и </w:t>
      </w:r>
      <w:r>
        <w:rPr>
          <w:color w:val="000000"/>
          <w:sz w:val="22"/>
          <w:szCs w:val="22"/>
          <w:lang w:val="en-US"/>
        </w:rPr>
        <w:t>Cl</w:t>
      </w:r>
      <w:r>
        <w:rPr>
          <w:color w:val="000000"/>
          <w:sz w:val="22"/>
          <w:szCs w:val="22"/>
          <w:vertAlign w:val="subscript"/>
        </w:rPr>
        <w:t>2</w:t>
      </w:r>
      <w:r w:rsidRPr="007D5152">
        <w:rPr>
          <w:color w:val="000000"/>
          <w:sz w:val="22"/>
          <w:szCs w:val="22"/>
        </w:rPr>
        <w:t>. Куда сместится равновесие, если понизить давление, повысить температуру (ΔН &lt; 0) или повысить концентрацию хлора?</w:t>
      </w:r>
    </w:p>
    <w:p w:rsidR="006A19CB" w:rsidRPr="007D5152" w:rsidRDefault="006A19CB" w:rsidP="006A19CB">
      <w:pPr>
        <w:shd w:val="clear" w:color="auto" w:fill="FFFFFF"/>
        <w:autoSpaceDE w:val="0"/>
        <w:autoSpaceDN w:val="0"/>
        <w:adjustRightInd w:val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8</w:t>
      </w:r>
      <w:r w:rsidRPr="007D5152">
        <w:rPr>
          <w:color w:val="000000"/>
          <w:sz w:val="22"/>
          <w:szCs w:val="22"/>
        </w:rPr>
        <w:t>.3. В гомогенной системе   А + 2В ↔ С   равновесные концентрации реагирующих газов (моль/л): [А] = 0,06; [В] = 0,12; [С] = 0,216. Вычислите константу равновесия системы. Куда сместится равновесие, если понизить давление, повысить температуру (ΔН &gt; 0) или понизить концентрацию С?</w:t>
      </w:r>
    </w:p>
    <w:p w:rsidR="006A19CB" w:rsidRPr="007D5152" w:rsidRDefault="006A19CB" w:rsidP="006A19CB">
      <w:pPr>
        <w:shd w:val="clear" w:color="auto" w:fill="FFFFFF"/>
        <w:autoSpaceDE w:val="0"/>
        <w:autoSpaceDN w:val="0"/>
        <w:adjustRightInd w:val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8</w:t>
      </w:r>
      <w:r w:rsidRPr="007D5152">
        <w:rPr>
          <w:color w:val="000000"/>
          <w:sz w:val="22"/>
          <w:szCs w:val="22"/>
        </w:rPr>
        <w:t>.4. Равновесие гомогенной системы 4НС</w:t>
      </w:r>
      <w:r w:rsidRPr="007D5152">
        <w:rPr>
          <w:color w:val="000000"/>
          <w:sz w:val="22"/>
          <w:szCs w:val="22"/>
          <w:lang w:val="en-US"/>
        </w:rPr>
        <w:t>l</w:t>
      </w:r>
      <w:r w:rsidRPr="007D5152">
        <w:rPr>
          <w:color w:val="000000"/>
          <w:sz w:val="22"/>
          <w:szCs w:val="22"/>
          <w:vertAlign w:val="subscript"/>
        </w:rPr>
        <w:t>(г)</w:t>
      </w:r>
      <w:r w:rsidRPr="007D5152">
        <w:rPr>
          <w:color w:val="000000"/>
          <w:sz w:val="22"/>
          <w:szCs w:val="22"/>
        </w:rPr>
        <w:t xml:space="preserve"> + О</w:t>
      </w:r>
      <w:r w:rsidRPr="007D5152">
        <w:rPr>
          <w:color w:val="000000"/>
          <w:sz w:val="22"/>
          <w:szCs w:val="22"/>
          <w:vertAlign w:val="subscript"/>
        </w:rPr>
        <w:t>2</w:t>
      </w:r>
      <w:r w:rsidRPr="007D5152">
        <w:rPr>
          <w:color w:val="000000"/>
          <w:sz w:val="22"/>
          <w:szCs w:val="22"/>
        </w:rPr>
        <w:t xml:space="preserve"> ↔ 2Н</w:t>
      </w:r>
      <w:r w:rsidRPr="007D5152">
        <w:rPr>
          <w:color w:val="000000"/>
          <w:sz w:val="22"/>
          <w:szCs w:val="22"/>
          <w:vertAlign w:val="subscript"/>
        </w:rPr>
        <w:t>2</w:t>
      </w:r>
      <w:r w:rsidRPr="007D5152">
        <w:rPr>
          <w:color w:val="000000"/>
          <w:sz w:val="22"/>
          <w:szCs w:val="22"/>
        </w:rPr>
        <w:t>О</w:t>
      </w:r>
      <w:r w:rsidRPr="007D5152">
        <w:rPr>
          <w:color w:val="000000"/>
          <w:sz w:val="22"/>
          <w:szCs w:val="22"/>
          <w:vertAlign w:val="subscript"/>
        </w:rPr>
        <w:t>(г)</w:t>
      </w:r>
      <w:r w:rsidRPr="007D5152">
        <w:rPr>
          <w:color w:val="000000"/>
          <w:sz w:val="22"/>
          <w:szCs w:val="22"/>
        </w:rPr>
        <w:t xml:space="preserve"> + 2С</w:t>
      </w:r>
      <w:r w:rsidRPr="007D5152">
        <w:rPr>
          <w:color w:val="000000"/>
          <w:sz w:val="22"/>
          <w:szCs w:val="22"/>
          <w:lang w:val="en-US"/>
        </w:rPr>
        <w:t>l</w:t>
      </w:r>
      <w:r w:rsidRPr="007D5152">
        <w:rPr>
          <w:color w:val="000000"/>
          <w:sz w:val="22"/>
          <w:szCs w:val="22"/>
          <w:vertAlign w:val="subscript"/>
        </w:rPr>
        <w:t xml:space="preserve">2(г) </w:t>
      </w:r>
      <w:r w:rsidRPr="007D5152">
        <w:rPr>
          <w:color w:val="000000"/>
          <w:sz w:val="22"/>
          <w:szCs w:val="22"/>
        </w:rPr>
        <w:t>установилось при следующих концентрациях реагирующих веществ (моль/л): [Н</w:t>
      </w:r>
      <w:r w:rsidRPr="007D5152">
        <w:rPr>
          <w:color w:val="000000"/>
          <w:sz w:val="22"/>
          <w:szCs w:val="22"/>
          <w:vertAlign w:val="subscript"/>
        </w:rPr>
        <w:t>2</w:t>
      </w:r>
      <w:r w:rsidRPr="007D5152">
        <w:rPr>
          <w:color w:val="000000"/>
          <w:sz w:val="22"/>
          <w:szCs w:val="22"/>
        </w:rPr>
        <w:t>О]</w:t>
      </w:r>
      <w:r w:rsidRPr="007D5152">
        <w:rPr>
          <w:color w:val="000000"/>
          <w:sz w:val="22"/>
          <w:szCs w:val="22"/>
          <w:vertAlign w:val="subscript"/>
        </w:rPr>
        <w:t>р</w:t>
      </w:r>
      <w:r w:rsidRPr="007D5152">
        <w:rPr>
          <w:color w:val="000000"/>
          <w:sz w:val="22"/>
          <w:szCs w:val="22"/>
        </w:rPr>
        <w:t xml:space="preserve"> = 0,14;  [С</w:t>
      </w:r>
      <w:r w:rsidRPr="007D5152">
        <w:rPr>
          <w:color w:val="000000"/>
          <w:sz w:val="22"/>
          <w:szCs w:val="22"/>
          <w:lang w:val="en-US"/>
        </w:rPr>
        <w:t>l</w:t>
      </w:r>
      <w:r w:rsidRPr="007D5152">
        <w:rPr>
          <w:color w:val="000000"/>
          <w:sz w:val="22"/>
          <w:szCs w:val="22"/>
          <w:vertAlign w:val="subscript"/>
        </w:rPr>
        <w:t>2</w:t>
      </w:r>
      <w:r w:rsidRPr="007D5152">
        <w:rPr>
          <w:color w:val="000000"/>
          <w:sz w:val="22"/>
          <w:szCs w:val="22"/>
        </w:rPr>
        <w:t>]</w:t>
      </w:r>
      <w:r w:rsidRPr="007D5152">
        <w:rPr>
          <w:color w:val="000000"/>
          <w:sz w:val="22"/>
          <w:szCs w:val="22"/>
          <w:vertAlign w:val="subscript"/>
        </w:rPr>
        <w:t>р</w:t>
      </w:r>
      <w:r w:rsidRPr="007D5152">
        <w:rPr>
          <w:color w:val="000000"/>
          <w:sz w:val="22"/>
          <w:szCs w:val="22"/>
        </w:rPr>
        <w:t xml:space="preserve"> = 0,14;  [НС1]</w:t>
      </w:r>
      <w:r w:rsidRPr="007D5152">
        <w:rPr>
          <w:color w:val="000000"/>
          <w:sz w:val="22"/>
          <w:szCs w:val="22"/>
          <w:vertAlign w:val="subscript"/>
        </w:rPr>
        <w:t>Р</w:t>
      </w:r>
      <w:r w:rsidRPr="007D5152">
        <w:rPr>
          <w:color w:val="000000"/>
          <w:sz w:val="22"/>
          <w:szCs w:val="22"/>
        </w:rPr>
        <w:t xml:space="preserve"> = 0,20;  [О</w:t>
      </w:r>
      <w:r w:rsidRPr="007D5152">
        <w:rPr>
          <w:color w:val="000000"/>
          <w:sz w:val="22"/>
          <w:szCs w:val="22"/>
          <w:vertAlign w:val="subscript"/>
        </w:rPr>
        <w:t>2</w:t>
      </w:r>
      <w:r w:rsidRPr="007D5152">
        <w:rPr>
          <w:color w:val="000000"/>
          <w:sz w:val="22"/>
          <w:szCs w:val="22"/>
        </w:rPr>
        <w:t>]</w:t>
      </w:r>
      <w:r w:rsidRPr="007D5152">
        <w:rPr>
          <w:color w:val="000000"/>
          <w:sz w:val="22"/>
          <w:szCs w:val="22"/>
          <w:vertAlign w:val="subscript"/>
        </w:rPr>
        <w:t>р</w:t>
      </w:r>
      <w:r w:rsidRPr="007D5152">
        <w:rPr>
          <w:color w:val="000000"/>
          <w:sz w:val="22"/>
          <w:szCs w:val="22"/>
        </w:rPr>
        <w:t xml:space="preserve"> = 0,32. Вычислите константу равновесия системы. Куда сместится равновесие, если понизить давление, повысить температуру (ΔН &lt; 0) или повысить концентрацию хлора?</w:t>
      </w:r>
    </w:p>
    <w:p w:rsidR="006A19CB" w:rsidRPr="007D5152" w:rsidRDefault="006A19CB" w:rsidP="006A19CB">
      <w:pPr>
        <w:shd w:val="clear" w:color="auto" w:fill="FFFFFF"/>
        <w:autoSpaceDE w:val="0"/>
        <w:autoSpaceDN w:val="0"/>
        <w:adjustRightInd w:val="0"/>
        <w:rPr>
          <w:sz w:val="22"/>
          <w:szCs w:val="22"/>
        </w:rPr>
      </w:pPr>
      <w:r>
        <w:rPr>
          <w:color w:val="000000"/>
          <w:sz w:val="22"/>
          <w:szCs w:val="22"/>
        </w:rPr>
        <w:t>8</w:t>
      </w:r>
      <w:r w:rsidRPr="007D5152">
        <w:rPr>
          <w:color w:val="000000"/>
          <w:sz w:val="22"/>
          <w:szCs w:val="22"/>
        </w:rPr>
        <w:t>.5. Вычислите константу равновесия для гомогенной системы СО</w:t>
      </w:r>
      <w:r w:rsidRPr="007D5152">
        <w:rPr>
          <w:color w:val="000000"/>
          <w:sz w:val="22"/>
          <w:szCs w:val="22"/>
          <w:vertAlign w:val="subscript"/>
        </w:rPr>
        <w:t>(г)</w:t>
      </w:r>
      <w:r w:rsidRPr="007D5152">
        <w:rPr>
          <w:color w:val="000000"/>
          <w:sz w:val="22"/>
          <w:szCs w:val="22"/>
        </w:rPr>
        <w:t xml:space="preserve"> + Н</w:t>
      </w:r>
      <w:r w:rsidRPr="007D5152">
        <w:rPr>
          <w:color w:val="000000"/>
          <w:sz w:val="22"/>
          <w:szCs w:val="22"/>
          <w:vertAlign w:val="subscript"/>
        </w:rPr>
        <w:t>2</w:t>
      </w:r>
      <w:r w:rsidRPr="007D5152">
        <w:rPr>
          <w:color w:val="000000"/>
          <w:sz w:val="22"/>
          <w:szCs w:val="22"/>
        </w:rPr>
        <w:t>О</w:t>
      </w:r>
      <w:r w:rsidRPr="007D5152">
        <w:rPr>
          <w:color w:val="000000"/>
          <w:sz w:val="22"/>
          <w:szCs w:val="22"/>
          <w:vertAlign w:val="subscript"/>
        </w:rPr>
        <w:t>(г)</w:t>
      </w:r>
      <w:r w:rsidRPr="007D5152">
        <w:rPr>
          <w:color w:val="000000"/>
          <w:sz w:val="22"/>
          <w:szCs w:val="22"/>
        </w:rPr>
        <w:t xml:space="preserve"> ↔ СО</w:t>
      </w:r>
      <w:r w:rsidRPr="007D5152">
        <w:rPr>
          <w:color w:val="000000"/>
          <w:sz w:val="22"/>
          <w:szCs w:val="22"/>
          <w:vertAlign w:val="subscript"/>
        </w:rPr>
        <w:t>2(г)</w:t>
      </w:r>
      <w:r w:rsidRPr="007D5152">
        <w:rPr>
          <w:color w:val="000000"/>
          <w:sz w:val="22"/>
          <w:szCs w:val="22"/>
        </w:rPr>
        <w:t xml:space="preserve"> + Н</w:t>
      </w:r>
      <w:r w:rsidRPr="007D5152">
        <w:rPr>
          <w:color w:val="000000"/>
          <w:sz w:val="22"/>
          <w:szCs w:val="22"/>
          <w:vertAlign w:val="subscript"/>
        </w:rPr>
        <w:t>2(г)</w:t>
      </w:r>
    </w:p>
    <w:p w:rsidR="006A19CB" w:rsidRDefault="006A19CB" w:rsidP="006A19CB">
      <w:pPr>
        <w:shd w:val="clear" w:color="auto" w:fill="FFFFFF"/>
        <w:autoSpaceDE w:val="0"/>
        <w:autoSpaceDN w:val="0"/>
        <w:adjustRightInd w:val="0"/>
        <w:spacing w:after="120"/>
        <w:rPr>
          <w:color w:val="000000"/>
          <w:sz w:val="22"/>
          <w:szCs w:val="22"/>
        </w:rPr>
      </w:pPr>
      <w:r w:rsidRPr="007D5152">
        <w:rPr>
          <w:color w:val="000000"/>
          <w:sz w:val="22"/>
          <w:szCs w:val="22"/>
        </w:rPr>
        <w:t>если равновесие концентрации реагирующих веществ (моль/л): [СО]</w:t>
      </w:r>
      <w:r w:rsidRPr="007D5152">
        <w:rPr>
          <w:color w:val="000000"/>
          <w:sz w:val="22"/>
          <w:szCs w:val="22"/>
          <w:vertAlign w:val="subscript"/>
        </w:rPr>
        <w:t>р</w:t>
      </w:r>
      <w:r w:rsidRPr="007D5152">
        <w:rPr>
          <w:color w:val="000000"/>
          <w:sz w:val="22"/>
          <w:szCs w:val="22"/>
        </w:rPr>
        <w:t xml:space="preserve"> = 0,004; [Н</w:t>
      </w:r>
      <w:r w:rsidRPr="007D5152">
        <w:rPr>
          <w:color w:val="000000"/>
          <w:sz w:val="22"/>
          <w:szCs w:val="22"/>
          <w:vertAlign w:val="subscript"/>
        </w:rPr>
        <w:t>2</w:t>
      </w:r>
      <w:r w:rsidRPr="007D5152">
        <w:rPr>
          <w:color w:val="000000"/>
          <w:sz w:val="22"/>
          <w:szCs w:val="22"/>
        </w:rPr>
        <w:t>О]</w:t>
      </w:r>
      <w:r w:rsidRPr="007D5152">
        <w:rPr>
          <w:color w:val="000000"/>
          <w:sz w:val="22"/>
          <w:szCs w:val="22"/>
          <w:vertAlign w:val="subscript"/>
        </w:rPr>
        <w:t>р</w:t>
      </w:r>
      <w:r w:rsidRPr="007D5152">
        <w:rPr>
          <w:color w:val="000000"/>
          <w:sz w:val="22"/>
          <w:szCs w:val="22"/>
        </w:rPr>
        <w:t xml:space="preserve"> = 0,064; [СО</w:t>
      </w:r>
      <w:r w:rsidRPr="007D5152">
        <w:rPr>
          <w:color w:val="000000"/>
          <w:sz w:val="22"/>
          <w:szCs w:val="22"/>
          <w:vertAlign w:val="subscript"/>
        </w:rPr>
        <w:t>2</w:t>
      </w:r>
      <w:r w:rsidRPr="007D5152">
        <w:rPr>
          <w:color w:val="000000"/>
          <w:sz w:val="22"/>
          <w:szCs w:val="22"/>
        </w:rPr>
        <w:t>]</w:t>
      </w:r>
      <w:r w:rsidRPr="007D5152">
        <w:rPr>
          <w:color w:val="000000"/>
          <w:sz w:val="22"/>
          <w:szCs w:val="22"/>
          <w:vertAlign w:val="subscript"/>
        </w:rPr>
        <w:t>р</w:t>
      </w:r>
      <w:r w:rsidRPr="007D5152">
        <w:rPr>
          <w:color w:val="000000"/>
          <w:sz w:val="22"/>
          <w:szCs w:val="22"/>
        </w:rPr>
        <w:t xml:space="preserve"> = 0,016; [Н</w:t>
      </w:r>
      <w:r w:rsidRPr="007D5152">
        <w:rPr>
          <w:color w:val="000000"/>
          <w:sz w:val="22"/>
          <w:szCs w:val="22"/>
          <w:vertAlign w:val="subscript"/>
        </w:rPr>
        <w:t>2</w:t>
      </w:r>
      <w:r w:rsidRPr="007D5152">
        <w:rPr>
          <w:color w:val="000000"/>
          <w:sz w:val="22"/>
          <w:szCs w:val="22"/>
        </w:rPr>
        <w:t>]</w:t>
      </w:r>
      <w:r w:rsidRPr="007D5152">
        <w:rPr>
          <w:color w:val="000000"/>
          <w:sz w:val="22"/>
          <w:szCs w:val="22"/>
          <w:vertAlign w:val="subscript"/>
        </w:rPr>
        <w:t>р</w:t>
      </w:r>
      <w:r w:rsidRPr="007D5152">
        <w:rPr>
          <w:color w:val="000000"/>
          <w:sz w:val="22"/>
          <w:szCs w:val="22"/>
        </w:rPr>
        <w:t xml:space="preserve"> = 0,016. Куда сместится равновесие, если понизить давление, повысить температуру (ΔН &gt; 0) или повысить концентрацию водорода?</w:t>
      </w:r>
    </w:p>
    <w:p w:rsidR="006A19CB" w:rsidRPr="007D5152" w:rsidRDefault="006A19CB" w:rsidP="006A19CB">
      <w:pPr>
        <w:shd w:val="clear" w:color="auto" w:fill="FFFFFF"/>
        <w:autoSpaceDE w:val="0"/>
        <w:autoSpaceDN w:val="0"/>
        <w:adjustRightInd w:val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9</w:t>
      </w:r>
      <w:r w:rsidRPr="007D5152">
        <w:rPr>
          <w:color w:val="000000"/>
          <w:sz w:val="22"/>
          <w:szCs w:val="22"/>
        </w:rPr>
        <w:t>.1. Реакция идет по уравнению Н</w:t>
      </w:r>
      <w:r w:rsidRPr="007D5152">
        <w:rPr>
          <w:color w:val="000000"/>
          <w:sz w:val="22"/>
          <w:szCs w:val="22"/>
          <w:vertAlign w:val="subscript"/>
        </w:rPr>
        <w:t>2</w:t>
      </w:r>
      <w:r w:rsidRPr="007D5152">
        <w:rPr>
          <w:color w:val="000000"/>
          <w:sz w:val="22"/>
          <w:szCs w:val="22"/>
        </w:rPr>
        <w:t xml:space="preserve"> + </w:t>
      </w:r>
      <w:r w:rsidRPr="007D5152">
        <w:rPr>
          <w:color w:val="000000"/>
          <w:sz w:val="22"/>
          <w:szCs w:val="22"/>
          <w:lang w:val="en-US"/>
        </w:rPr>
        <w:t>I</w:t>
      </w:r>
      <w:r w:rsidRPr="007D5152">
        <w:rPr>
          <w:color w:val="000000"/>
          <w:sz w:val="22"/>
          <w:szCs w:val="22"/>
          <w:vertAlign w:val="subscript"/>
        </w:rPr>
        <w:t>2</w:t>
      </w:r>
      <w:r w:rsidRPr="007D5152">
        <w:rPr>
          <w:color w:val="000000"/>
          <w:sz w:val="22"/>
          <w:szCs w:val="22"/>
        </w:rPr>
        <w:t xml:space="preserve"> = 2</w:t>
      </w:r>
      <w:r w:rsidRPr="007D5152">
        <w:rPr>
          <w:color w:val="000000"/>
          <w:sz w:val="22"/>
          <w:szCs w:val="22"/>
          <w:lang w:val="en-US"/>
        </w:rPr>
        <w:t>HI</w:t>
      </w:r>
      <w:r w:rsidRPr="007D5152">
        <w:rPr>
          <w:color w:val="000000"/>
          <w:sz w:val="22"/>
          <w:szCs w:val="22"/>
        </w:rPr>
        <w:t>. Константа скорости этой реакции при некоторой температуре равна 0,16. Исходные концентрации реагирующих веществ (моль/л):   [Н</w:t>
      </w:r>
      <w:r w:rsidRPr="007D5152">
        <w:rPr>
          <w:color w:val="000000"/>
          <w:sz w:val="22"/>
          <w:szCs w:val="22"/>
          <w:vertAlign w:val="subscript"/>
        </w:rPr>
        <w:t>2</w:t>
      </w:r>
      <w:r w:rsidRPr="007D5152">
        <w:rPr>
          <w:color w:val="000000"/>
          <w:sz w:val="22"/>
          <w:szCs w:val="22"/>
        </w:rPr>
        <w:t>] = 0,04;   [</w:t>
      </w:r>
      <w:r w:rsidRPr="007D5152">
        <w:rPr>
          <w:color w:val="000000"/>
          <w:sz w:val="22"/>
          <w:szCs w:val="22"/>
          <w:lang w:val="en-US"/>
        </w:rPr>
        <w:t>I</w:t>
      </w:r>
      <w:r w:rsidRPr="007D5152">
        <w:rPr>
          <w:color w:val="000000"/>
          <w:sz w:val="22"/>
          <w:szCs w:val="22"/>
          <w:vertAlign w:val="subscript"/>
        </w:rPr>
        <w:t>2</w:t>
      </w:r>
      <w:r w:rsidRPr="007D5152">
        <w:rPr>
          <w:color w:val="000000"/>
          <w:sz w:val="22"/>
          <w:szCs w:val="22"/>
        </w:rPr>
        <w:t>] = 0,05. Вычислите начальную скорость реакции.</w:t>
      </w:r>
    </w:p>
    <w:p w:rsidR="006A19CB" w:rsidRPr="007D5152" w:rsidRDefault="006A19CB" w:rsidP="006A19CB">
      <w:pPr>
        <w:shd w:val="clear" w:color="auto" w:fill="FFFFFF"/>
        <w:autoSpaceDE w:val="0"/>
        <w:autoSpaceDN w:val="0"/>
        <w:adjustRightInd w:val="0"/>
        <w:rPr>
          <w:color w:val="000000"/>
          <w:sz w:val="22"/>
          <w:szCs w:val="22"/>
        </w:rPr>
      </w:pPr>
      <w:r>
        <w:rPr>
          <w:sz w:val="22"/>
          <w:szCs w:val="22"/>
        </w:rPr>
        <w:t>9</w:t>
      </w:r>
      <w:r w:rsidRPr="007D5152">
        <w:rPr>
          <w:sz w:val="22"/>
          <w:szCs w:val="22"/>
        </w:rPr>
        <w:t xml:space="preserve">.2. </w:t>
      </w:r>
      <w:r w:rsidRPr="007D5152">
        <w:rPr>
          <w:color w:val="000000"/>
          <w:sz w:val="22"/>
          <w:szCs w:val="22"/>
        </w:rPr>
        <w:t xml:space="preserve">Константа  скорости реакции разложения </w:t>
      </w:r>
      <w:r w:rsidRPr="007D5152">
        <w:rPr>
          <w:color w:val="000000"/>
          <w:sz w:val="22"/>
          <w:szCs w:val="22"/>
          <w:lang w:val="en-US"/>
        </w:rPr>
        <w:t>N</w:t>
      </w:r>
      <w:r w:rsidRPr="007D5152">
        <w:rPr>
          <w:color w:val="000000"/>
          <w:sz w:val="22"/>
          <w:szCs w:val="22"/>
          <w:vertAlign w:val="subscript"/>
        </w:rPr>
        <w:t>2</w:t>
      </w:r>
      <w:r w:rsidRPr="007D5152">
        <w:rPr>
          <w:color w:val="000000"/>
          <w:sz w:val="22"/>
          <w:szCs w:val="22"/>
          <w:lang w:val="en-US"/>
        </w:rPr>
        <w:t>O</w:t>
      </w:r>
      <w:r w:rsidRPr="007D5152">
        <w:rPr>
          <w:color w:val="000000"/>
          <w:sz w:val="22"/>
          <w:szCs w:val="22"/>
        </w:rPr>
        <w:t>, протекающей по уравнению 2</w:t>
      </w:r>
      <w:r w:rsidRPr="007D5152">
        <w:rPr>
          <w:color w:val="000000"/>
          <w:sz w:val="22"/>
          <w:szCs w:val="22"/>
          <w:lang w:val="en-US"/>
        </w:rPr>
        <w:t>N</w:t>
      </w:r>
      <w:r w:rsidRPr="007D5152">
        <w:rPr>
          <w:color w:val="000000"/>
          <w:sz w:val="22"/>
          <w:szCs w:val="22"/>
          <w:vertAlign w:val="subscript"/>
        </w:rPr>
        <w:t>2</w:t>
      </w:r>
      <w:r w:rsidRPr="007D5152">
        <w:rPr>
          <w:color w:val="000000"/>
          <w:sz w:val="22"/>
          <w:szCs w:val="22"/>
          <w:lang w:val="en-US"/>
        </w:rPr>
        <w:t>O</w:t>
      </w:r>
      <w:r w:rsidRPr="007D5152">
        <w:rPr>
          <w:color w:val="000000"/>
          <w:sz w:val="22"/>
          <w:szCs w:val="22"/>
        </w:rPr>
        <w:t xml:space="preserve"> = 2</w:t>
      </w:r>
      <w:r w:rsidRPr="007D5152">
        <w:rPr>
          <w:color w:val="000000"/>
          <w:sz w:val="22"/>
          <w:szCs w:val="22"/>
          <w:lang w:val="en-US"/>
        </w:rPr>
        <w:t>N</w:t>
      </w:r>
      <w:r w:rsidRPr="007D5152">
        <w:rPr>
          <w:color w:val="000000"/>
          <w:sz w:val="22"/>
          <w:szCs w:val="22"/>
          <w:vertAlign w:val="subscript"/>
        </w:rPr>
        <w:t>2</w:t>
      </w:r>
      <w:r w:rsidRPr="007D5152">
        <w:rPr>
          <w:color w:val="000000"/>
          <w:sz w:val="22"/>
          <w:szCs w:val="22"/>
        </w:rPr>
        <w:t xml:space="preserve"> + </w:t>
      </w:r>
      <w:r w:rsidRPr="007D5152">
        <w:rPr>
          <w:color w:val="000000"/>
          <w:sz w:val="22"/>
          <w:szCs w:val="22"/>
          <w:lang w:val="en-US"/>
        </w:rPr>
        <w:t>O</w:t>
      </w:r>
      <w:r w:rsidRPr="007D5152">
        <w:rPr>
          <w:color w:val="000000"/>
          <w:sz w:val="22"/>
          <w:szCs w:val="22"/>
          <w:vertAlign w:val="subscript"/>
        </w:rPr>
        <w:t>2</w:t>
      </w:r>
      <w:r w:rsidRPr="007D5152">
        <w:rPr>
          <w:color w:val="000000"/>
          <w:sz w:val="22"/>
          <w:szCs w:val="22"/>
        </w:rPr>
        <w:t>,</w:t>
      </w:r>
    </w:p>
    <w:p w:rsidR="006A19CB" w:rsidRPr="007D5152" w:rsidRDefault="006A19CB" w:rsidP="006A19CB">
      <w:pPr>
        <w:shd w:val="clear" w:color="auto" w:fill="FFFFFF"/>
        <w:autoSpaceDE w:val="0"/>
        <w:autoSpaceDN w:val="0"/>
        <w:adjustRightInd w:val="0"/>
        <w:rPr>
          <w:color w:val="000000"/>
          <w:sz w:val="22"/>
          <w:szCs w:val="22"/>
        </w:rPr>
      </w:pPr>
      <w:r w:rsidRPr="007D5152">
        <w:rPr>
          <w:color w:val="000000"/>
          <w:sz w:val="22"/>
          <w:szCs w:val="22"/>
        </w:rPr>
        <w:t>равна 5·10</w:t>
      </w:r>
      <w:r w:rsidRPr="007D5152">
        <w:rPr>
          <w:color w:val="000000"/>
          <w:sz w:val="22"/>
          <w:szCs w:val="22"/>
          <w:vertAlign w:val="superscript"/>
        </w:rPr>
        <w:t>-4</w:t>
      </w:r>
      <w:r w:rsidRPr="007D5152">
        <w:rPr>
          <w:color w:val="000000"/>
          <w:sz w:val="22"/>
          <w:szCs w:val="22"/>
        </w:rPr>
        <w:t xml:space="preserve">. Начальная  концентрация </w:t>
      </w:r>
      <w:r w:rsidRPr="007D5152">
        <w:rPr>
          <w:color w:val="000000"/>
          <w:sz w:val="22"/>
          <w:szCs w:val="22"/>
          <w:lang w:val="en-US"/>
        </w:rPr>
        <w:t>N</w:t>
      </w:r>
      <w:r w:rsidRPr="007D5152">
        <w:rPr>
          <w:color w:val="000000"/>
          <w:sz w:val="22"/>
          <w:szCs w:val="22"/>
          <w:vertAlign w:val="subscript"/>
        </w:rPr>
        <w:t>2</w:t>
      </w:r>
      <w:r w:rsidRPr="007D5152">
        <w:rPr>
          <w:color w:val="000000"/>
          <w:sz w:val="22"/>
          <w:szCs w:val="22"/>
          <w:lang w:val="en-US"/>
        </w:rPr>
        <w:t>O</w:t>
      </w:r>
      <w:r w:rsidRPr="007D5152">
        <w:rPr>
          <w:color w:val="000000"/>
          <w:sz w:val="22"/>
          <w:szCs w:val="22"/>
        </w:rPr>
        <w:t xml:space="preserve"> равна 6,0  моль/л. Вычислите начальную скорость реакции.</w:t>
      </w:r>
    </w:p>
    <w:p w:rsidR="006A19CB" w:rsidRDefault="006A19CB" w:rsidP="006A19CB">
      <w:pPr>
        <w:shd w:val="clear" w:color="auto" w:fill="FFFFFF"/>
        <w:autoSpaceDE w:val="0"/>
        <w:autoSpaceDN w:val="0"/>
        <w:adjustRightInd w:val="0"/>
        <w:rPr>
          <w:sz w:val="22"/>
          <w:szCs w:val="22"/>
        </w:rPr>
      </w:pPr>
      <w:r>
        <w:rPr>
          <w:color w:val="000000"/>
          <w:sz w:val="22"/>
          <w:szCs w:val="22"/>
        </w:rPr>
        <w:t>9</w:t>
      </w:r>
      <w:r w:rsidRPr="007D5152">
        <w:rPr>
          <w:color w:val="000000"/>
          <w:sz w:val="22"/>
          <w:szCs w:val="22"/>
        </w:rPr>
        <w:t xml:space="preserve">.3. </w:t>
      </w:r>
      <w:r w:rsidRPr="007D5152">
        <w:rPr>
          <w:sz w:val="22"/>
          <w:szCs w:val="22"/>
        </w:rPr>
        <w:t>Для реакции CH</w:t>
      </w:r>
      <w:r w:rsidRPr="007D5152">
        <w:rPr>
          <w:sz w:val="22"/>
          <w:szCs w:val="22"/>
          <w:vertAlign w:val="subscript"/>
        </w:rPr>
        <w:t>3</w:t>
      </w:r>
      <w:r w:rsidRPr="007D5152">
        <w:rPr>
          <w:sz w:val="22"/>
          <w:szCs w:val="22"/>
        </w:rPr>
        <w:t>COOC</w:t>
      </w:r>
      <w:r w:rsidRPr="007D5152">
        <w:rPr>
          <w:sz w:val="22"/>
          <w:szCs w:val="22"/>
          <w:vertAlign w:val="subscript"/>
        </w:rPr>
        <w:t>2</w:t>
      </w:r>
      <w:r w:rsidRPr="007D5152">
        <w:rPr>
          <w:sz w:val="22"/>
          <w:szCs w:val="22"/>
        </w:rPr>
        <w:t>H</w:t>
      </w:r>
      <w:r w:rsidRPr="007D5152">
        <w:rPr>
          <w:sz w:val="22"/>
          <w:szCs w:val="22"/>
          <w:vertAlign w:val="subscript"/>
        </w:rPr>
        <w:t>5</w:t>
      </w:r>
      <w:r w:rsidRPr="007D5152">
        <w:rPr>
          <w:sz w:val="22"/>
          <w:szCs w:val="22"/>
        </w:rPr>
        <w:t xml:space="preserve"> + NaOH = CH</w:t>
      </w:r>
      <w:r w:rsidRPr="007D5152">
        <w:rPr>
          <w:sz w:val="22"/>
          <w:szCs w:val="22"/>
          <w:vertAlign w:val="subscript"/>
        </w:rPr>
        <w:t>3</w:t>
      </w:r>
      <w:r w:rsidRPr="007D5152">
        <w:rPr>
          <w:sz w:val="22"/>
          <w:szCs w:val="22"/>
        </w:rPr>
        <w:t>COONa + C</w:t>
      </w:r>
      <w:r w:rsidRPr="007D5152">
        <w:rPr>
          <w:sz w:val="22"/>
          <w:szCs w:val="22"/>
          <w:vertAlign w:val="subscript"/>
        </w:rPr>
        <w:t>2</w:t>
      </w:r>
      <w:r w:rsidRPr="007D5152">
        <w:rPr>
          <w:sz w:val="22"/>
          <w:szCs w:val="22"/>
        </w:rPr>
        <w:t>H</w:t>
      </w:r>
      <w:r w:rsidRPr="007D5152">
        <w:rPr>
          <w:sz w:val="22"/>
          <w:szCs w:val="22"/>
          <w:vertAlign w:val="subscript"/>
        </w:rPr>
        <w:t>5</w:t>
      </w:r>
      <w:r w:rsidRPr="007D5152">
        <w:rPr>
          <w:sz w:val="22"/>
          <w:szCs w:val="22"/>
        </w:rPr>
        <w:t>OH константа скорости при некоторой температуре равна 2,307. Какой будет скорость реакции, если концентрации веществ в растворе (моль/л): [CH</w:t>
      </w:r>
      <w:r w:rsidRPr="007D5152">
        <w:rPr>
          <w:sz w:val="22"/>
          <w:szCs w:val="22"/>
          <w:vertAlign w:val="subscript"/>
        </w:rPr>
        <w:t>3</w:t>
      </w:r>
      <w:r w:rsidRPr="007D5152">
        <w:rPr>
          <w:sz w:val="22"/>
          <w:szCs w:val="22"/>
        </w:rPr>
        <w:t>COOC</w:t>
      </w:r>
      <w:r w:rsidRPr="007D5152">
        <w:rPr>
          <w:sz w:val="22"/>
          <w:szCs w:val="22"/>
          <w:vertAlign w:val="subscript"/>
        </w:rPr>
        <w:t>2</w:t>
      </w:r>
      <w:r w:rsidRPr="007D5152">
        <w:rPr>
          <w:sz w:val="22"/>
          <w:szCs w:val="22"/>
        </w:rPr>
        <w:t>H</w:t>
      </w:r>
      <w:r w:rsidRPr="007D5152">
        <w:rPr>
          <w:sz w:val="22"/>
          <w:szCs w:val="22"/>
          <w:vertAlign w:val="subscript"/>
        </w:rPr>
        <w:t>5</w:t>
      </w:r>
      <w:r w:rsidRPr="007D5152">
        <w:rPr>
          <w:sz w:val="22"/>
          <w:szCs w:val="22"/>
        </w:rPr>
        <w:t>] = 0,1; [NaOH] = 0,3.</w:t>
      </w:r>
    </w:p>
    <w:p w:rsidR="006A19CB" w:rsidRDefault="006A19CB" w:rsidP="006A19CB">
      <w:pPr>
        <w:shd w:val="clear" w:color="auto" w:fill="FFFFFF"/>
        <w:autoSpaceDE w:val="0"/>
        <w:autoSpaceDN w:val="0"/>
        <w:adjustRightInd w:val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9.4. </w:t>
      </w:r>
      <w:r w:rsidRPr="0001628D">
        <w:rPr>
          <w:color w:val="000000"/>
          <w:sz w:val="22"/>
          <w:szCs w:val="22"/>
        </w:rPr>
        <w:t xml:space="preserve">Окисление серы по уравнению: </w:t>
      </w:r>
      <w:r w:rsidRPr="0001628D">
        <w:rPr>
          <w:smallCaps/>
          <w:color w:val="000000"/>
          <w:sz w:val="22"/>
          <w:szCs w:val="22"/>
          <w:lang w:val="en-US"/>
        </w:rPr>
        <w:t>S</w:t>
      </w:r>
      <w:r w:rsidRPr="00032930">
        <w:rPr>
          <w:smallCaps/>
          <w:color w:val="000000"/>
          <w:sz w:val="22"/>
          <w:szCs w:val="22"/>
        </w:rPr>
        <w:t>(</w:t>
      </w:r>
      <w:r>
        <w:rPr>
          <w:sz w:val="22"/>
          <w:szCs w:val="22"/>
        </w:rPr>
        <w:t>к</w:t>
      </w:r>
      <w:r w:rsidRPr="00032930">
        <w:rPr>
          <w:smallCaps/>
          <w:color w:val="000000"/>
          <w:sz w:val="22"/>
          <w:szCs w:val="22"/>
        </w:rPr>
        <w:t xml:space="preserve">) </w:t>
      </w:r>
      <w:r w:rsidRPr="0001628D">
        <w:rPr>
          <w:color w:val="000000"/>
          <w:sz w:val="22"/>
          <w:szCs w:val="22"/>
        </w:rPr>
        <w:t>+ О</w:t>
      </w:r>
      <w:r w:rsidRPr="0001628D">
        <w:rPr>
          <w:color w:val="000000"/>
          <w:sz w:val="22"/>
          <w:szCs w:val="22"/>
          <w:vertAlign w:val="subscript"/>
        </w:rPr>
        <w:t>2</w:t>
      </w:r>
      <w:r>
        <w:rPr>
          <w:sz w:val="22"/>
          <w:szCs w:val="22"/>
        </w:rPr>
        <w:t>(</w:t>
      </w:r>
      <w:r w:rsidRPr="00032930">
        <w:rPr>
          <w:sz w:val="22"/>
          <w:szCs w:val="22"/>
        </w:rPr>
        <w:t>г</w:t>
      </w:r>
      <w:r>
        <w:rPr>
          <w:sz w:val="22"/>
          <w:szCs w:val="22"/>
        </w:rPr>
        <w:t>)</w:t>
      </w:r>
      <w:r w:rsidRPr="0001628D">
        <w:rPr>
          <w:color w:val="000000"/>
          <w:sz w:val="22"/>
          <w:szCs w:val="22"/>
        </w:rPr>
        <w:t xml:space="preserve"> = </w:t>
      </w:r>
      <w:r w:rsidRPr="0001628D">
        <w:rPr>
          <w:color w:val="000000"/>
          <w:sz w:val="22"/>
          <w:szCs w:val="22"/>
          <w:lang w:val="en-US"/>
        </w:rPr>
        <w:t>SO</w:t>
      </w:r>
      <w:r w:rsidRPr="0001628D">
        <w:rPr>
          <w:color w:val="000000"/>
          <w:sz w:val="22"/>
          <w:szCs w:val="22"/>
          <w:vertAlign w:val="subscript"/>
        </w:rPr>
        <w:t>2</w:t>
      </w:r>
      <w:r>
        <w:rPr>
          <w:sz w:val="22"/>
          <w:szCs w:val="22"/>
        </w:rPr>
        <w:t>(</w:t>
      </w:r>
      <w:r w:rsidRPr="00032930">
        <w:rPr>
          <w:sz w:val="22"/>
          <w:szCs w:val="22"/>
        </w:rPr>
        <w:t>г</w:t>
      </w:r>
      <w:r>
        <w:rPr>
          <w:sz w:val="22"/>
          <w:szCs w:val="22"/>
        </w:rPr>
        <w:t>)</w:t>
      </w:r>
      <w:r w:rsidRPr="0001628D">
        <w:rPr>
          <w:color w:val="000000"/>
          <w:sz w:val="22"/>
          <w:szCs w:val="22"/>
        </w:rPr>
        <w:t>. Как изменится скорость реакции, если объем системы уменьшить в четыре раза?</w:t>
      </w:r>
    </w:p>
    <w:p w:rsidR="006A19CB" w:rsidRPr="0001628D" w:rsidRDefault="006A19CB" w:rsidP="006A19CB">
      <w:pPr>
        <w:shd w:val="clear" w:color="auto" w:fill="FFFFFF"/>
        <w:autoSpaceDE w:val="0"/>
        <w:autoSpaceDN w:val="0"/>
        <w:adjustRightInd w:val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9.5. </w:t>
      </w:r>
      <w:r w:rsidRPr="0001628D">
        <w:rPr>
          <w:color w:val="000000"/>
          <w:sz w:val="22"/>
          <w:szCs w:val="22"/>
        </w:rPr>
        <w:t xml:space="preserve">Константа  скорости реакции разложения </w:t>
      </w:r>
      <w:r w:rsidRPr="0001628D">
        <w:rPr>
          <w:color w:val="000000"/>
          <w:sz w:val="22"/>
          <w:szCs w:val="22"/>
          <w:lang w:val="en-US"/>
        </w:rPr>
        <w:t>N</w:t>
      </w:r>
      <w:r w:rsidRPr="0001628D">
        <w:rPr>
          <w:color w:val="000000"/>
          <w:sz w:val="22"/>
          <w:szCs w:val="22"/>
          <w:vertAlign w:val="subscript"/>
        </w:rPr>
        <w:t>2</w:t>
      </w:r>
      <w:r w:rsidRPr="0001628D">
        <w:rPr>
          <w:color w:val="000000"/>
          <w:sz w:val="22"/>
          <w:szCs w:val="22"/>
          <w:lang w:val="en-US"/>
        </w:rPr>
        <w:t>O</w:t>
      </w:r>
      <w:r w:rsidRPr="0001628D">
        <w:rPr>
          <w:color w:val="000000"/>
          <w:sz w:val="22"/>
          <w:szCs w:val="22"/>
        </w:rPr>
        <w:t xml:space="preserve">, протекающей по уравнению </w:t>
      </w:r>
    </w:p>
    <w:p w:rsidR="006A19CB" w:rsidRPr="0001628D" w:rsidRDefault="006A19CB" w:rsidP="006A19CB">
      <w:pPr>
        <w:shd w:val="clear" w:color="auto" w:fill="FFFFFF"/>
        <w:autoSpaceDE w:val="0"/>
        <w:autoSpaceDN w:val="0"/>
        <w:adjustRightInd w:val="0"/>
        <w:jc w:val="center"/>
        <w:rPr>
          <w:color w:val="000000"/>
          <w:sz w:val="22"/>
          <w:szCs w:val="22"/>
        </w:rPr>
      </w:pPr>
      <w:r w:rsidRPr="0001628D">
        <w:rPr>
          <w:color w:val="000000"/>
          <w:sz w:val="22"/>
          <w:szCs w:val="22"/>
        </w:rPr>
        <w:t>2</w:t>
      </w:r>
      <w:r w:rsidRPr="0001628D">
        <w:rPr>
          <w:color w:val="000000"/>
          <w:sz w:val="22"/>
          <w:szCs w:val="22"/>
          <w:lang w:val="en-US"/>
        </w:rPr>
        <w:t>N</w:t>
      </w:r>
      <w:r w:rsidRPr="0001628D">
        <w:rPr>
          <w:color w:val="000000"/>
          <w:sz w:val="22"/>
          <w:szCs w:val="22"/>
          <w:vertAlign w:val="subscript"/>
        </w:rPr>
        <w:t>2</w:t>
      </w:r>
      <w:r w:rsidRPr="0001628D">
        <w:rPr>
          <w:color w:val="000000"/>
          <w:sz w:val="22"/>
          <w:szCs w:val="22"/>
          <w:lang w:val="en-US"/>
        </w:rPr>
        <w:t>O</w:t>
      </w:r>
      <w:r w:rsidRPr="0001628D">
        <w:rPr>
          <w:color w:val="000000"/>
          <w:sz w:val="22"/>
          <w:szCs w:val="22"/>
        </w:rPr>
        <w:t xml:space="preserve"> = 2</w:t>
      </w:r>
      <w:r w:rsidRPr="0001628D">
        <w:rPr>
          <w:color w:val="000000"/>
          <w:sz w:val="22"/>
          <w:szCs w:val="22"/>
          <w:lang w:val="en-US"/>
        </w:rPr>
        <w:t>N</w:t>
      </w:r>
      <w:r w:rsidRPr="0001628D">
        <w:rPr>
          <w:color w:val="000000"/>
          <w:sz w:val="22"/>
          <w:szCs w:val="22"/>
          <w:vertAlign w:val="subscript"/>
        </w:rPr>
        <w:t>2</w:t>
      </w:r>
      <w:r w:rsidRPr="0001628D">
        <w:rPr>
          <w:color w:val="000000"/>
          <w:sz w:val="22"/>
          <w:szCs w:val="22"/>
        </w:rPr>
        <w:t xml:space="preserve"> + </w:t>
      </w:r>
      <w:r w:rsidRPr="0001628D">
        <w:rPr>
          <w:color w:val="000000"/>
          <w:sz w:val="22"/>
          <w:szCs w:val="22"/>
          <w:lang w:val="en-US"/>
        </w:rPr>
        <w:t>O</w:t>
      </w:r>
      <w:r w:rsidRPr="0001628D">
        <w:rPr>
          <w:color w:val="000000"/>
          <w:sz w:val="22"/>
          <w:szCs w:val="22"/>
          <w:vertAlign w:val="subscript"/>
        </w:rPr>
        <w:t>2</w:t>
      </w:r>
      <w:r w:rsidRPr="0001628D">
        <w:rPr>
          <w:color w:val="000000"/>
          <w:sz w:val="22"/>
          <w:szCs w:val="22"/>
        </w:rPr>
        <w:t>,</w:t>
      </w:r>
    </w:p>
    <w:p w:rsidR="006A19CB" w:rsidRPr="0001628D" w:rsidRDefault="006A19CB" w:rsidP="006A19CB">
      <w:pPr>
        <w:rPr>
          <w:sz w:val="22"/>
          <w:szCs w:val="22"/>
        </w:rPr>
      </w:pPr>
      <w:r w:rsidRPr="0001628D">
        <w:rPr>
          <w:color w:val="000000"/>
          <w:sz w:val="22"/>
          <w:szCs w:val="22"/>
        </w:rPr>
        <w:t>равна 5·10</w:t>
      </w:r>
      <w:r w:rsidRPr="0001628D">
        <w:rPr>
          <w:color w:val="000000"/>
          <w:sz w:val="22"/>
          <w:szCs w:val="22"/>
          <w:vertAlign w:val="superscript"/>
        </w:rPr>
        <w:t>-4</w:t>
      </w:r>
      <w:r w:rsidRPr="0001628D">
        <w:rPr>
          <w:color w:val="000000"/>
          <w:sz w:val="22"/>
          <w:szCs w:val="22"/>
        </w:rPr>
        <w:t xml:space="preserve">. Начальная  концентрация </w:t>
      </w:r>
      <w:r w:rsidRPr="0001628D">
        <w:rPr>
          <w:color w:val="000000"/>
          <w:sz w:val="22"/>
          <w:szCs w:val="22"/>
          <w:lang w:val="en-US"/>
        </w:rPr>
        <w:t>N</w:t>
      </w:r>
      <w:r w:rsidRPr="0001628D">
        <w:rPr>
          <w:color w:val="000000"/>
          <w:sz w:val="22"/>
          <w:szCs w:val="22"/>
          <w:vertAlign w:val="subscript"/>
        </w:rPr>
        <w:t>2</w:t>
      </w:r>
      <w:r w:rsidRPr="0001628D">
        <w:rPr>
          <w:color w:val="000000"/>
          <w:sz w:val="22"/>
          <w:szCs w:val="22"/>
          <w:lang w:val="en-US"/>
        </w:rPr>
        <w:t>O</w:t>
      </w:r>
      <w:r w:rsidRPr="0001628D">
        <w:rPr>
          <w:color w:val="000000"/>
          <w:sz w:val="22"/>
          <w:szCs w:val="22"/>
        </w:rPr>
        <w:t xml:space="preserve"> равна 6,0  моль/л. Вычислите начальную скорость реакции и ее скорость, когда разложится </w:t>
      </w:r>
      <w:r>
        <w:rPr>
          <w:color w:val="000000"/>
          <w:sz w:val="22"/>
          <w:szCs w:val="22"/>
        </w:rPr>
        <w:t>2</w:t>
      </w:r>
      <w:r w:rsidRPr="0001628D">
        <w:rPr>
          <w:color w:val="000000"/>
          <w:sz w:val="22"/>
          <w:szCs w:val="22"/>
        </w:rPr>
        <w:t xml:space="preserve">0% </w:t>
      </w:r>
      <w:r w:rsidRPr="0001628D">
        <w:rPr>
          <w:color w:val="000000"/>
          <w:sz w:val="22"/>
          <w:szCs w:val="22"/>
          <w:lang w:val="en-US"/>
        </w:rPr>
        <w:t>N</w:t>
      </w:r>
      <w:r w:rsidRPr="0001628D">
        <w:rPr>
          <w:color w:val="000000"/>
          <w:sz w:val="22"/>
          <w:szCs w:val="22"/>
          <w:vertAlign w:val="subscript"/>
        </w:rPr>
        <w:t>2</w:t>
      </w:r>
      <w:r w:rsidRPr="0001628D">
        <w:rPr>
          <w:color w:val="000000"/>
          <w:sz w:val="22"/>
          <w:szCs w:val="22"/>
          <w:lang w:val="en-US"/>
        </w:rPr>
        <w:t>O</w:t>
      </w:r>
      <w:r w:rsidRPr="0001628D">
        <w:rPr>
          <w:color w:val="000000"/>
          <w:sz w:val="22"/>
          <w:szCs w:val="22"/>
        </w:rPr>
        <w:t>.</w:t>
      </w:r>
    </w:p>
    <w:p w:rsidR="006A19CB" w:rsidRPr="0001628D" w:rsidRDefault="006A19CB" w:rsidP="006A19CB">
      <w:pPr>
        <w:shd w:val="clear" w:color="auto" w:fill="FFFFFF"/>
        <w:autoSpaceDE w:val="0"/>
        <w:autoSpaceDN w:val="0"/>
        <w:adjustRightInd w:val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9.6. </w:t>
      </w:r>
      <w:r w:rsidRPr="0001628D">
        <w:rPr>
          <w:color w:val="000000"/>
          <w:sz w:val="22"/>
          <w:szCs w:val="22"/>
        </w:rPr>
        <w:t xml:space="preserve">Напишите   выражение   для   константы   равновесия гетерогенной системы </w:t>
      </w:r>
    </w:p>
    <w:p w:rsidR="006A19CB" w:rsidRPr="0001628D" w:rsidRDefault="006A19CB" w:rsidP="006A19CB">
      <w:pPr>
        <w:shd w:val="clear" w:color="auto" w:fill="FFFFFF"/>
        <w:autoSpaceDE w:val="0"/>
        <w:autoSpaceDN w:val="0"/>
        <w:adjustRightInd w:val="0"/>
        <w:jc w:val="center"/>
        <w:rPr>
          <w:color w:val="000000"/>
          <w:sz w:val="22"/>
          <w:szCs w:val="22"/>
        </w:rPr>
      </w:pPr>
      <w:r w:rsidRPr="0001628D">
        <w:rPr>
          <w:color w:val="000000"/>
          <w:sz w:val="22"/>
          <w:szCs w:val="22"/>
        </w:rPr>
        <w:lastRenderedPageBreak/>
        <w:t>СО</w:t>
      </w:r>
      <w:r w:rsidRPr="0001628D">
        <w:rPr>
          <w:color w:val="000000"/>
          <w:sz w:val="22"/>
          <w:szCs w:val="22"/>
          <w:vertAlign w:val="subscript"/>
        </w:rPr>
        <w:t>2</w:t>
      </w:r>
      <w:r w:rsidRPr="0001628D">
        <w:rPr>
          <w:color w:val="000000"/>
          <w:sz w:val="22"/>
          <w:szCs w:val="22"/>
        </w:rPr>
        <w:t xml:space="preserve"> + С </w:t>
      </w:r>
      <w:r w:rsidRPr="0001628D">
        <w:rPr>
          <w:sz w:val="22"/>
          <w:szCs w:val="22"/>
        </w:rPr>
        <w:sym w:font="Symbol" w:char="F0AB"/>
      </w:r>
      <w:r w:rsidRPr="0001628D">
        <w:rPr>
          <w:i/>
          <w:iCs/>
          <w:color w:val="000000"/>
          <w:sz w:val="22"/>
          <w:szCs w:val="22"/>
        </w:rPr>
        <w:t xml:space="preserve"> </w:t>
      </w:r>
      <w:r w:rsidRPr="0001628D">
        <w:rPr>
          <w:color w:val="000000"/>
          <w:sz w:val="22"/>
          <w:szCs w:val="22"/>
        </w:rPr>
        <w:t>2СО.</w:t>
      </w:r>
    </w:p>
    <w:p w:rsidR="006A19CB" w:rsidRDefault="006A19CB" w:rsidP="006A19CB">
      <w:pPr>
        <w:shd w:val="clear" w:color="auto" w:fill="FFFFFF"/>
        <w:autoSpaceDE w:val="0"/>
        <w:autoSpaceDN w:val="0"/>
        <w:adjustRightInd w:val="0"/>
        <w:rPr>
          <w:color w:val="000000"/>
          <w:sz w:val="22"/>
          <w:szCs w:val="22"/>
        </w:rPr>
      </w:pPr>
      <w:r w:rsidRPr="0001628D">
        <w:rPr>
          <w:color w:val="000000"/>
          <w:sz w:val="22"/>
          <w:szCs w:val="22"/>
        </w:rPr>
        <w:t xml:space="preserve">Как изменится скорость прямой </w:t>
      </w:r>
      <w:r>
        <w:rPr>
          <w:color w:val="000000"/>
          <w:sz w:val="22"/>
          <w:szCs w:val="22"/>
        </w:rPr>
        <w:t>и обратной реакций</w:t>
      </w:r>
      <w:r w:rsidRPr="0001628D">
        <w:rPr>
          <w:color w:val="000000"/>
          <w:sz w:val="22"/>
          <w:szCs w:val="22"/>
        </w:rPr>
        <w:t xml:space="preserve">, если концентрацию </w:t>
      </w:r>
      <w:r>
        <w:rPr>
          <w:color w:val="000000"/>
          <w:sz w:val="22"/>
          <w:szCs w:val="22"/>
        </w:rPr>
        <w:t>давление</w:t>
      </w:r>
      <w:r w:rsidRPr="0001628D">
        <w:rPr>
          <w:color w:val="000000"/>
          <w:sz w:val="22"/>
          <w:szCs w:val="22"/>
          <w:vertAlign w:val="subscript"/>
        </w:rPr>
        <w:t xml:space="preserve"> </w:t>
      </w:r>
      <w:r w:rsidRPr="0001628D">
        <w:rPr>
          <w:color w:val="000000"/>
          <w:sz w:val="22"/>
          <w:szCs w:val="22"/>
        </w:rPr>
        <w:t xml:space="preserve">уменьшить в четыре раза? </w:t>
      </w:r>
      <w:r>
        <w:rPr>
          <w:color w:val="000000"/>
          <w:sz w:val="22"/>
          <w:szCs w:val="22"/>
        </w:rPr>
        <w:t>Сместится при этом равновесие? Почему?</w:t>
      </w:r>
    </w:p>
    <w:p w:rsidR="006A19CB" w:rsidRPr="007D5152" w:rsidRDefault="006A19CB" w:rsidP="006A19CB">
      <w:pPr>
        <w:shd w:val="clear" w:color="auto" w:fill="FFFFFF"/>
        <w:autoSpaceDE w:val="0"/>
        <w:autoSpaceDN w:val="0"/>
        <w:adjustRightInd w:val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9.7. </w:t>
      </w:r>
      <w:r w:rsidRPr="0001628D">
        <w:rPr>
          <w:color w:val="000000"/>
          <w:sz w:val="22"/>
          <w:szCs w:val="22"/>
        </w:rPr>
        <w:t>Реакция идет по уравнению Н</w:t>
      </w:r>
      <w:r w:rsidRPr="0001628D">
        <w:rPr>
          <w:color w:val="000000"/>
          <w:sz w:val="22"/>
          <w:szCs w:val="22"/>
          <w:vertAlign w:val="subscript"/>
        </w:rPr>
        <w:t>2</w:t>
      </w:r>
      <w:r w:rsidRPr="0001628D">
        <w:rPr>
          <w:color w:val="000000"/>
          <w:sz w:val="22"/>
          <w:szCs w:val="22"/>
        </w:rPr>
        <w:t xml:space="preserve"> + </w:t>
      </w:r>
      <w:r w:rsidRPr="0001628D">
        <w:rPr>
          <w:color w:val="000000"/>
          <w:sz w:val="22"/>
          <w:szCs w:val="22"/>
          <w:lang w:val="en-US"/>
        </w:rPr>
        <w:t>I</w:t>
      </w:r>
      <w:r w:rsidRPr="0001628D">
        <w:rPr>
          <w:color w:val="000000"/>
          <w:sz w:val="22"/>
          <w:szCs w:val="22"/>
          <w:vertAlign w:val="subscript"/>
        </w:rPr>
        <w:t>2</w:t>
      </w:r>
      <w:r w:rsidRPr="0001628D">
        <w:rPr>
          <w:color w:val="000000"/>
          <w:sz w:val="22"/>
          <w:szCs w:val="22"/>
        </w:rPr>
        <w:t xml:space="preserve"> = 2</w:t>
      </w:r>
      <w:r w:rsidRPr="0001628D">
        <w:rPr>
          <w:color w:val="000000"/>
          <w:sz w:val="22"/>
          <w:szCs w:val="22"/>
          <w:lang w:val="en-US"/>
        </w:rPr>
        <w:t>HI</w:t>
      </w:r>
      <w:r w:rsidRPr="0001628D">
        <w:rPr>
          <w:color w:val="000000"/>
          <w:sz w:val="22"/>
          <w:szCs w:val="22"/>
        </w:rPr>
        <w:t>. Константа скорости этой реакции при некоторой температуре равна 0,16. Исходные концентрации реагирующих веществ (моль/л):   [Н</w:t>
      </w:r>
      <w:r w:rsidRPr="0001628D">
        <w:rPr>
          <w:color w:val="000000"/>
          <w:sz w:val="22"/>
          <w:szCs w:val="22"/>
          <w:vertAlign w:val="subscript"/>
        </w:rPr>
        <w:t>2</w:t>
      </w:r>
      <w:r w:rsidRPr="0001628D">
        <w:rPr>
          <w:color w:val="000000"/>
          <w:sz w:val="22"/>
          <w:szCs w:val="22"/>
        </w:rPr>
        <w:t>] = 0,04;   [</w:t>
      </w:r>
      <w:r w:rsidRPr="0001628D">
        <w:rPr>
          <w:color w:val="000000"/>
          <w:sz w:val="22"/>
          <w:szCs w:val="22"/>
          <w:lang w:val="en-US"/>
        </w:rPr>
        <w:t>I</w:t>
      </w:r>
      <w:r w:rsidRPr="0001628D">
        <w:rPr>
          <w:color w:val="000000"/>
          <w:sz w:val="22"/>
          <w:szCs w:val="22"/>
          <w:vertAlign w:val="subscript"/>
        </w:rPr>
        <w:t>2</w:t>
      </w:r>
      <w:r w:rsidRPr="0001628D">
        <w:rPr>
          <w:color w:val="000000"/>
          <w:sz w:val="22"/>
          <w:szCs w:val="22"/>
        </w:rPr>
        <w:t>] = 0,05. Вычислите начальную скорость реакции и ее скорость при [Н</w:t>
      </w:r>
      <w:r w:rsidRPr="0001628D">
        <w:rPr>
          <w:color w:val="000000"/>
          <w:sz w:val="22"/>
          <w:szCs w:val="22"/>
          <w:vertAlign w:val="subscript"/>
        </w:rPr>
        <w:t>2</w:t>
      </w:r>
      <w:r w:rsidRPr="0001628D">
        <w:rPr>
          <w:color w:val="000000"/>
          <w:sz w:val="22"/>
          <w:szCs w:val="22"/>
        </w:rPr>
        <w:t>] = 0,03 моль/л.</w:t>
      </w:r>
    </w:p>
    <w:p w:rsidR="006A19CB" w:rsidRPr="007D5152" w:rsidRDefault="006A19CB" w:rsidP="006A19CB">
      <w:pPr>
        <w:shd w:val="clear" w:color="auto" w:fill="FFFFFF"/>
        <w:autoSpaceDE w:val="0"/>
        <w:autoSpaceDN w:val="0"/>
        <w:adjustRightInd w:val="0"/>
        <w:spacing w:before="120"/>
        <w:rPr>
          <w:color w:val="000000"/>
          <w:sz w:val="22"/>
          <w:szCs w:val="22"/>
        </w:rPr>
      </w:pPr>
      <w:r>
        <w:rPr>
          <w:sz w:val="22"/>
          <w:szCs w:val="22"/>
        </w:rPr>
        <w:t>10</w:t>
      </w:r>
      <w:r w:rsidRPr="007D5152">
        <w:rPr>
          <w:sz w:val="22"/>
          <w:szCs w:val="22"/>
        </w:rPr>
        <w:t xml:space="preserve">.1. </w:t>
      </w:r>
      <w:r w:rsidRPr="007D5152">
        <w:rPr>
          <w:color w:val="000000"/>
          <w:sz w:val="22"/>
          <w:szCs w:val="22"/>
        </w:rPr>
        <w:t>Вычислите, во сколько раз уменьшится скорость реакции, протекающей в газовой фазе, если понизить температуру от 120 до 80</w:t>
      </w:r>
      <w:r w:rsidRPr="007D5152">
        <w:rPr>
          <w:color w:val="000000"/>
          <w:sz w:val="22"/>
          <w:szCs w:val="22"/>
          <w:vertAlign w:val="superscript"/>
        </w:rPr>
        <w:t>0</w:t>
      </w:r>
      <w:r w:rsidRPr="007D5152">
        <w:rPr>
          <w:color w:val="000000"/>
          <w:sz w:val="22"/>
          <w:szCs w:val="22"/>
        </w:rPr>
        <w:t>С? Температурный коэффициент скорости реакции 3.</w:t>
      </w:r>
    </w:p>
    <w:p w:rsidR="006A19CB" w:rsidRPr="007D5152" w:rsidRDefault="006A19CB" w:rsidP="006A19CB">
      <w:pPr>
        <w:shd w:val="clear" w:color="auto" w:fill="FFFFFF"/>
        <w:autoSpaceDE w:val="0"/>
        <w:autoSpaceDN w:val="0"/>
        <w:adjustRightInd w:val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10</w:t>
      </w:r>
      <w:r w:rsidRPr="007D5152">
        <w:rPr>
          <w:color w:val="000000"/>
          <w:sz w:val="22"/>
          <w:szCs w:val="22"/>
        </w:rPr>
        <w:t>.2. Как изменится скорость реакции, протекающей в газовой фазе, при повышении температуры на 60</w:t>
      </w:r>
      <w:r w:rsidRPr="007D5152">
        <w:rPr>
          <w:color w:val="000000"/>
          <w:sz w:val="22"/>
          <w:szCs w:val="22"/>
          <w:vertAlign w:val="superscript"/>
        </w:rPr>
        <w:t>0</w:t>
      </w:r>
      <w:r w:rsidRPr="007D5152">
        <w:rPr>
          <w:color w:val="000000"/>
          <w:sz w:val="22"/>
          <w:szCs w:val="22"/>
        </w:rPr>
        <w:t>С, если температурный коэффициент скорости данной реакции 2?</w:t>
      </w:r>
    </w:p>
    <w:p w:rsidR="006A19CB" w:rsidRPr="007D5152" w:rsidRDefault="006A19CB" w:rsidP="006A19CB">
      <w:pPr>
        <w:shd w:val="clear" w:color="auto" w:fill="FFFFFF"/>
        <w:autoSpaceDE w:val="0"/>
        <w:autoSpaceDN w:val="0"/>
        <w:adjustRightInd w:val="0"/>
        <w:rPr>
          <w:color w:val="000000"/>
          <w:sz w:val="22"/>
          <w:szCs w:val="22"/>
        </w:rPr>
      </w:pPr>
      <w:r w:rsidRPr="007D5152">
        <w:rPr>
          <w:color w:val="000000"/>
          <w:sz w:val="22"/>
          <w:szCs w:val="22"/>
        </w:rPr>
        <w:t>1</w:t>
      </w:r>
      <w:r>
        <w:rPr>
          <w:color w:val="000000"/>
          <w:sz w:val="22"/>
          <w:szCs w:val="22"/>
        </w:rPr>
        <w:t>0</w:t>
      </w:r>
      <w:r w:rsidRPr="007D5152">
        <w:rPr>
          <w:color w:val="000000"/>
          <w:sz w:val="22"/>
          <w:szCs w:val="22"/>
        </w:rPr>
        <w:t>.3. Температурный коэффициент некой реакции равен 2,5. Как изменится скорость реакции, если понизить температуру от 60 до 30</w:t>
      </w:r>
      <w:r w:rsidRPr="007D5152">
        <w:rPr>
          <w:color w:val="000000"/>
          <w:sz w:val="22"/>
          <w:szCs w:val="22"/>
          <w:vertAlign w:val="superscript"/>
        </w:rPr>
        <w:t>0</w:t>
      </w:r>
      <w:r w:rsidRPr="007D5152">
        <w:rPr>
          <w:color w:val="000000"/>
          <w:sz w:val="22"/>
          <w:szCs w:val="22"/>
        </w:rPr>
        <w:t>С?</w:t>
      </w:r>
    </w:p>
    <w:p w:rsidR="006A19CB" w:rsidRDefault="006A19CB" w:rsidP="006A19CB">
      <w:pPr>
        <w:shd w:val="clear" w:color="auto" w:fill="FFFFFF"/>
        <w:autoSpaceDE w:val="0"/>
        <w:autoSpaceDN w:val="0"/>
        <w:adjustRightInd w:val="0"/>
        <w:spacing w:after="120"/>
        <w:rPr>
          <w:color w:val="000000"/>
          <w:sz w:val="22"/>
          <w:szCs w:val="22"/>
        </w:rPr>
      </w:pPr>
      <w:r w:rsidRPr="007D5152">
        <w:rPr>
          <w:color w:val="000000"/>
          <w:sz w:val="22"/>
          <w:szCs w:val="22"/>
        </w:rPr>
        <w:t>1</w:t>
      </w:r>
      <w:r>
        <w:rPr>
          <w:color w:val="000000"/>
          <w:sz w:val="22"/>
          <w:szCs w:val="22"/>
        </w:rPr>
        <w:t>0</w:t>
      </w:r>
      <w:r w:rsidRPr="007D5152">
        <w:rPr>
          <w:color w:val="000000"/>
          <w:sz w:val="22"/>
          <w:szCs w:val="22"/>
        </w:rPr>
        <w:t>.4. Как изменится скорость реакции, если повысить температуру в зоне реакции от 80 до 120</w:t>
      </w:r>
      <w:r w:rsidRPr="007D5152">
        <w:rPr>
          <w:color w:val="000000"/>
          <w:sz w:val="22"/>
          <w:szCs w:val="22"/>
          <w:vertAlign w:val="superscript"/>
        </w:rPr>
        <w:t>0</w:t>
      </w:r>
      <w:r w:rsidRPr="007D5152">
        <w:rPr>
          <w:color w:val="000000"/>
          <w:sz w:val="22"/>
          <w:szCs w:val="22"/>
        </w:rPr>
        <w:t>С, если температурный коэффициент ее равен 2,9?</w:t>
      </w:r>
    </w:p>
    <w:p w:rsidR="006A19CB" w:rsidRPr="007D5152" w:rsidRDefault="006A19CB" w:rsidP="006A19CB">
      <w:pPr>
        <w:shd w:val="clear" w:color="auto" w:fill="FFFFFF"/>
        <w:autoSpaceDE w:val="0"/>
        <w:autoSpaceDN w:val="0"/>
        <w:adjustRightInd w:val="0"/>
        <w:rPr>
          <w:sz w:val="22"/>
          <w:szCs w:val="22"/>
        </w:rPr>
      </w:pPr>
      <w:r w:rsidRPr="007D5152">
        <w:rPr>
          <w:color w:val="000000"/>
          <w:sz w:val="22"/>
          <w:szCs w:val="22"/>
        </w:rPr>
        <w:t>1</w:t>
      </w:r>
      <w:r>
        <w:rPr>
          <w:color w:val="000000"/>
          <w:sz w:val="22"/>
          <w:szCs w:val="22"/>
        </w:rPr>
        <w:t>1</w:t>
      </w:r>
      <w:r w:rsidRPr="007D5152">
        <w:rPr>
          <w:color w:val="000000"/>
          <w:sz w:val="22"/>
          <w:szCs w:val="22"/>
        </w:rPr>
        <w:t xml:space="preserve">.1. </w:t>
      </w:r>
      <w:r w:rsidRPr="007D5152">
        <w:rPr>
          <w:sz w:val="22"/>
          <w:szCs w:val="22"/>
        </w:rPr>
        <w:t>Какую массу перманганата калия (</w:t>
      </w:r>
      <w:r w:rsidRPr="007D5152">
        <w:rPr>
          <w:sz w:val="22"/>
          <w:szCs w:val="22"/>
          <w:lang w:val="en-US"/>
        </w:rPr>
        <w:t>KMnO</w:t>
      </w:r>
      <w:r w:rsidRPr="007D5152">
        <w:rPr>
          <w:sz w:val="22"/>
          <w:szCs w:val="22"/>
          <w:vertAlign w:val="subscript"/>
        </w:rPr>
        <w:t>4</w:t>
      </w:r>
      <w:r w:rsidRPr="007D5152">
        <w:rPr>
          <w:sz w:val="22"/>
          <w:szCs w:val="22"/>
        </w:rPr>
        <w:t>) и какой объем воды необходимо взять для приготовления 200 мл 3%-го раствора с плотностью 1,0186 г/см</w:t>
      </w:r>
      <w:r w:rsidRPr="007D5152">
        <w:rPr>
          <w:sz w:val="22"/>
          <w:szCs w:val="22"/>
          <w:vertAlign w:val="superscript"/>
        </w:rPr>
        <w:t>3</w:t>
      </w:r>
      <w:r w:rsidRPr="007D5152">
        <w:rPr>
          <w:sz w:val="22"/>
          <w:szCs w:val="22"/>
        </w:rPr>
        <w:t>? Вычислить молярную концентрацию раствора.</w:t>
      </w:r>
    </w:p>
    <w:p w:rsidR="006A19CB" w:rsidRPr="007D5152" w:rsidRDefault="006A19CB" w:rsidP="006A19CB">
      <w:pPr>
        <w:shd w:val="clear" w:color="auto" w:fill="FFFFFF"/>
        <w:autoSpaceDE w:val="0"/>
        <w:autoSpaceDN w:val="0"/>
        <w:adjustRightInd w:val="0"/>
        <w:rPr>
          <w:sz w:val="22"/>
          <w:szCs w:val="22"/>
        </w:rPr>
      </w:pPr>
      <w:r w:rsidRPr="007D5152">
        <w:rPr>
          <w:sz w:val="22"/>
          <w:szCs w:val="22"/>
        </w:rPr>
        <w:t>1</w:t>
      </w:r>
      <w:r>
        <w:rPr>
          <w:sz w:val="22"/>
          <w:szCs w:val="22"/>
        </w:rPr>
        <w:t>1</w:t>
      </w:r>
      <w:r w:rsidRPr="007D5152">
        <w:rPr>
          <w:sz w:val="22"/>
          <w:szCs w:val="22"/>
        </w:rPr>
        <w:t>.2. Какую массу хлорида бария (</w:t>
      </w:r>
      <w:r w:rsidRPr="007D5152">
        <w:rPr>
          <w:sz w:val="22"/>
          <w:szCs w:val="22"/>
          <w:lang w:val="en-US"/>
        </w:rPr>
        <w:t>BaCl</w:t>
      </w:r>
      <w:r w:rsidRPr="007D5152">
        <w:rPr>
          <w:sz w:val="22"/>
          <w:szCs w:val="22"/>
          <w:vertAlign w:val="subscript"/>
        </w:rPr>
        <w:t>2</w:t>
      </w:r>
      <w:r w:rsidRPr="007D5152">
        <w:rPr>
          <w:sz w:val="22"/>
          <w:szCs w:val="22"/>
        </w:rPr>
        <w:t>) и какой объем воды необходимо взять для приготовления 120 мл 1М-го раствора с плотностью 1,2</w:t>
      </w:r>
      <w:r w:rsidRPr="00FF67F4">
        <w:rPr>
          <w:sz w:val="22"/>
          <w:szCs w:val="22"/>
        </w:rPr>
        <w:t>031</w:t>
      </w:r>
      <w:r w:rsidRPr="007D5152">
        <w:rPr>
          <w:sz w:val="22"/>
          <w:szCs w:val="22"/>
        </w:rPr>
        <w:t xml:space="preserve"> г/см</w:t>
      </w:r>
      <w:r w:rsidRPr="007D5152">
        <w:rPr>
          <w:sz w:val="22"/>
          <w:szCs w:val="22"/>
          <w:vertAlign w:val="superscript"/>
        </w:rPr>
        <w:t>3</w:t>
      </w:r>
      <w:r w:rsidRPr="007D5152">
        <w:rPr>
          <w:sz w:val="22"/>
          <w:szCs w:val="22"/>
        </w:rPr>
        <w:t>? Вычислить массовую долю раствора (</w:t>
      </w:r>
      <w:r w:rsidRPr="007D5152">
        <w:rPr>
          <w:sz w:val="22"/>
          <w:szCs w:val="22"/>
          <w:lang w:val="en-US"/>
        </w:rPr>
        <w:t>ω</w:t>
      </w:r>
      <w:r w:rsidRPr="007D5152">
        <w:rPr>
          <w:sz w:val="22"/>
          <w:szCs w:val="22"/>
        </w:rPr>
        <w:t>).</w:t>
      </w:r>
    </w:p>
    <w:p w:rsidR="006A19CB" w:rsidRPr="007D5152" w:rsidRDefault="006A19CB" w:rsidP="006A19CB">
      <w:pPr>
        <w:shd w:val="clear" w:color="auto" w:fill="FFFFFF"/>
        <w:autoSpaceDE w:val="0"/>
        <w:autoSpaceDN w:val="0"/>
        <w:adjustRightInd w:val="0"/>
        <w:rPr>
          <w:sz w:val="22"/>
          <w:szCs w:val="22"/>
        </w:rPr>
      </w:pPr>
      <w:r w:rsidRPr="007D5152">
        <w:rPr>
          <w:sz w:val="22"/>
          <w:szCs w:val="22"/>
        </w:rPr>
        <w:t>1</w:t>
      </w:r>
      <w:r>
        <w:rPr>
          <w:sz w:val="22"/>
          <w:szCs w:val="22"/>
        </w:rPr>
        <w:t>1</w:t>
      </w:r>
      <w:r w:rsidRPr="007D5152">
        <w:rPr>
          <w:sz w:val="22"/>
          <w:szCs w:val="22"/>
        </w:rPr>
        <w:t>.3. Какую массу хлорида железа (</w:t>
      </w:r>
      <w:r w:rsidRPr="007D5152">
        <w:rPr>
          <w:sz w:val="22"/>
          <w:szCs w:val="22"/>
          <w:lang w:val="en-US"/>
        </w:rPr>
        <w:t>FeCl</w:t>
      </w:r>
      <w:r w:rsidRPr="007D5152">
        <w:rPr>
          <w:sz w:val="22"/>
          <w:szCs w:val="22"/>
          <w:vertAlign w:val="subscript"/>
        </w:rPr>
        <w:t>3</w:t>
      </w:r>
      <w:r w:rsidRPr="007D5152">
        <w:rPr>
          <w:sz w:val="22"/>
          <w:szCs w:val="22"/>
        </w:rPr>
        <w:t>) и какой объем воды необходимо взять для приготовления 180 мл 16%-го раствора с плотностью 1,</w:t>
      </w:r>
      <w:r w:rsidRPr="00FF67F4">
        <w:rPr>
          <w:sz w:val="22"/>
          <w:szCs w:val="22"/>
        </w:rPr>
        <w:t>1420</w:t>
      </w:r>
      <w:r w:rsidRPr="007D5152">
        <w:rPr>
          <w:sz w:val="22"/>
          <w:szCs w:val="22"/>
        </w:rPr>
        <w:t xml:space="preserve"> г/см</w:t>
      </w:r>
      <w:r w:rsidRPr="007D5152">
        <w:rPr>
          <w:sz w:val="22"/>
          <w:szCs w:val="22"/>
          <w:vertAlign w:val="superscript"/>
        </w:rPr>
        <w:t>3</w:t>
      </w:r>
      <w:r w:rsidRPr="007D5152">
        <w:rPr>
          <w:sz w:val="22"/>
          <w:szCs w:val="22"/>
        </w:rPr>
        <w:t>? Вычислить молярную концентрацию эквивалента раствора.</w:t>
      </w:r>
    </w:p>
    <w:p w:rsidR="006A19CB" w:rsidRPr="007D5152" w:rsidRDefault="006A19CB" w:rsidP="006A19CB">
      <w:pPr>
        <w:shd w:val="clear" w:color="auto" w:fill="FFFFFF"/>
        <w:autoSpaceDE w:val="0"/>
        <w:autoSpaceDN w:val="0"/>
        <w:adjustRightInd w:val="0"/>
        <w:rPr>
          <w:sz w:val="22"/>
          <w:szCs w:val="22"/>
        </w:rPr>
      </w:pPr>
      <w:r w:rsidRPr="007D5152">
        <w:rPr>
          <w:sz w:val="22"/>
          <w:szCs w:val="22"/>
        </w:rPr>
        <w:t>1</w:t>
      </w:r>
      <w:r>
        <w:rPr>
          <w:sz w:val="22"/>
          <w:szCs w:val="22"/>
        </w:rPr>
        <w:t>1</w:t>
      </w:r>
      <w:r w:rsidRPr="007D5152">
        <w:rPr>
          <w:sz w:val="22"/>
          <w:szCs w:val="22"/>
        </w:rPr>
        <w:t>.4. Какую массу хлорида лития (</w:t>
      </w:r>
      <w:r w:rsidRPr="007D5152">
        <w:rPr>
          <w:sz w:val="22"/>
          <w:szCs w:val="22"/>
          <w:lang w:val="en-US"/>
        </w:rPr>
        <w:t>LiCl</w:t>
      </w:r>
      <w:r w:rsidRPr="007D5152">
        <w:rPr>
          <w:sz w:val="22"/>
          <w:szCs w:val="22"/>
        </w:rPr>
        <w:t>) и какой объем воды необходимо взять для приготовления 200 мл 2н-го раствора с плотностью 1,1399 г/см</w:t>
      </w:r>
      <w:r w:rsidRPr="007D5152">
        <w:rPr>
          <w:sz w:val="22"/>
          <w:szCs w:val="22"/>
          <w:vertAlign w:val="superscript"/>
        </w:rPr>
        <w:t>3</w:t>
      </w:r>
      <w:r w:rsidRPr="007D5152">
        <w:rPr>
          <w:sz w:val="22"/>
          <w:szCs w:val="22"/>
        </w:rPr>
        <w:t>? Вычислить моляльную концентрацию раствора (С</w:t>
      </w:r>
      <w:r w:rsidRPr="007D5152">
        <w:rPr>
          <w:sz w:val="22"/>
          <w:szCs w:val="22"/>
          <w:vertAlign w:val="subscript"/>
          <w:lang w:val="en-US"/>
        </w:rPr>
        <w:t>m</w:t>
      </w:r>
      <w:r w:rsidRPr="007D5152">
        <w:rPr>
          <w:sz w:val="22"/>
          <w:szCs w:val="22"/>
        </w:rPr>
        <w:t>).</w:t>
      </w:r>
    </w:p>
    <w:p w:rsidR="006A19CB" w:rsidRDefault="006A19CB" w:rsidP="006A19CB">
      <w:pPr>
        <w:spacing w:after="120"/>
        <w:jc w:val="both"/>
        <w:rPr>
          <w:sz w:val="22"/>
          <w:szCs w:val="22"/>
        </w:rPr>
      </w:pPr>
      <w:r w:rsidRPr="007D5152">
        <w:rPr>
          <w:sz w:val="22"/>
          <w:szCs w:val="22"/>
        </w:rPr>
        <w:t>1</w:t>
      </w:r>
      <w:r>
        <w:rPr>
          <w:sz w:val="22"/>
          <w:szCs w:val="22"/>
        </w:rPr>
        <w:t>1</w:t>
      </w:r>
      <w:r w:rsidRPr="007D5152">
        <w:rPr>
          <w:sz w:val="22"/>
          <w:szCs w:val="22"/>
        </w:rPr>
        <w:t>.5. Какую массу карбоната калия (</w:t>
      </w:r>
      <w:r w:rsidRPr="007D5152">
        <w:rPr>
          <w:sz w:val="22"/>
          <w:szCs w:val="22"/>
          <w:lang w:val="en-US"/>
        </w:rPr>
        <w:t>K</w:t>
      </w:r>
      <w:r w:rsidRPr="007D5152">
        <w:rPr>
          <w:sz w:val="22"/>
          <w:szCs w:val="22"/>
          <w:vertAlign w:val="subscript"/>
        </w:rPr>
        <w:t>2</w:t>
      </w:r>
      <w:r w:rsidRPr="007D5152">
        <w:rPr>
          <w:sz w:val="22"/>
          <w:szCs w:val="22"/>
          <w:lang w:val="en-US"/>
        </w:rPr>
        <w:t>CO</w:t>
      </w:r>
      <w:r w:rsidRPr="007D5152">
        <w:rPr>
          <w:sz w:val="22"/>
          <w:szCs w:val="22"/>
          <w:vertAlign w:val="subscript"/>
        </w:rPr>
        <w:t>3</w:t>
      </w:r>
      <w:r w:rsidRPr="007D5152">
        <w:rPr>
          <w:sz w:val="22"/>
          <w:szCs w:val="22"/>
        </w:rPr>
        <w:t>) и какой объем воды необходимо взять для приготовления 400 мл 2М-го раствора с плотностью 1,</w:t>
      </w:r>
      <w:r w:rsidRPr="00FF67F4">
        <w:rPr>
          <w:sz w:val="22"/>
          <w:szCs w:val="22"/>
        </w:rPr>
        <w:t>1328</w:t>
      </w:r>
      <w:r w:rsidRPr="007D5152">
        <w:rPr>
          <w:sz w:val="22"/>
          <w:szCs w:val="22"/>
        </w:rPr>
        <w:t xml:space="preserve"> г/см</w:t>
      </w:r>
      <w:r w:rsidRPr="007D5152">
        <w:rPr>
          <w:sz w:val="22"/>
          <w:szCs w:val="22"/>
          <w:vertAlign w:val="superscript"/>
        </w:rPr>
        <w:t>3</w:t>
      </w:r>
      <w:r w:rsidRPr="007D5152">
        <w:rPr>
          <w:sz w:val="22"/>
          <w:szCs w:val="22"/>
        </w:rPr>
        <w:t>? Вычислить моляльную концентрацию раствора.</w:t>
      </w:r>
    </w:p>
    <w:p w:rsidR="006A19CB" w:rsidRDefault="006A19CB" w:rsidP="006A19CB">
      <w:pPr>
        <w:spacing w:after="120"/>
        <w:jc w:val="both"/>
      </w:pPr>
      <w:r>
        <w:rPr>
          <w:sz w:val="22"/>
          <w:szCs w:val="22"/>
        </w:rPr>
        <w:t xml:space="preserve">12.1. </w:t>
      </w:r>
      <w:r>
        <w:t>Закончите уравнения реакций. Напишите их в молекулярном и ионно-молекулярном виде.</w:t>
      </w:r>
      <w:r w:rsidRPr="004556EE">
        <w:t xml:space="preserve"> </w:t>
      </w:r>
      <w:r>
        <w:t>Все ли приведенные реакции осуществимы?:</w:t>
      </w:r>
    </w:p>
    <w:p w:rsidR="006A19CB" w:rsidRPr="0021323C" w:rsidRDefault="006A19CB" w:rsidP="006A19CB">
      <w:pPr>
        <w:numPr>
          <w:ilvl w:val="0"/>
          <w:numId w:val="15"/>
        </w:numPr>
        <w:jc w:val="center"/>
        <w:rPr>
          <w:lang w:val="en-US"/>
        </w:rPr>
      </w:pPr>
      <w:r w:rsidRPr="0021323C">
        <w:rPr>
          <w:lang w:val="en-US"/>
        </w:rPr>
        <w:t>FeCl</w:t>
      </w:r>
      <w:r w:rsidRPr="0021323C">
        <w:rPr>
          <w:vertAlign w:val="subscript"/>
          <w:lang w:val="en-US"/>
        </w:rPr>
        <w:t>2</w:t>
      </w:r>
      <w:r w:rsidRPr="0021323C">
        <w:rPr>
          <w:lang w:val="en-US"/>
        </w:rPr>
        <w:t xml:space="preserve"> + K</w:t>
      </w:r>
      <w:r w:rsidRPr="0021323C">
        <w:rPr>
          <w:vertAlign w:val="subscript"/>
          <w:lang w:val="en-US"/>
        </w:rPr>
        <w:t>2</w:t>
      </w:r>
      <w:r w:rsidRPr="0021323C">
        <w:rPr>
          <w:lang w:val="en-US"/>
        </w:rPr>
        <w:t>S</w:t>
      </w:r>
      <w:r>
        <w:sym w:font="Symbol" w:char="F0AE"/>
      </w:r>
    </w:p>
    <w:p w:rsidR="006A19CB" w:rsidRPr="0021323C" w:rsidRDefault="006A19CB" w:rsidP="006A19CB">
      <w:pPr>
        <w:numPr>
          <w:ilvl w:val="0"/>
          <w:numId w:val="15"/>
        </w:numPr>
        <w:jc w:val="center"/>
        <w:rPr>
          <w:lang w:val="en-US"/>
        </w:rPr>
      </w:pPr>
      <w:r>
        <w:rPr>
          <w:lang w:val="en-US"/>
        </w:rPr>
        <w:t>Li</w:t>
      </w:r>
      <w:r w:rsidRPr="0021323C">
        <w:rPr>
          <w:lang w:val="en-US"/>
        </w:rPr>
        <w:t>OH</w:t>
      </w:r>
      <w:r>
        <w:rPr>
          <w:lang w:val="en-US"/>
        </w:rPr>
        <w:t xml:space="preserve"> + HClO</w:t>
      </w:r>
      <w:r>
        <w:rPr>
          <w:vertAlign w:val="subscript"/>
          <w:lang w:val="en-US"/>
        </w:rPr>
        <w:t>4</w:t>
      </w:r>
      <w:r w:rsidRPr="0021323C">
        <w:rPr>
          <w:lang w:val="en-US"/>
        </w:rPr>
        <w:t xml:space="preserve"> </w:t>
      </w:r>
      <w:r>
        <w:sym w:font="Symbol" w:char="F0AE"/>
      </w:r>
    </w:p>
    <w:p w:rsidR="006A19CB" w:rsidRDefault="006A19CB" w:rsidP="006A19CB">
      <w:pPr>
        <w:numPr>
          <w:ilvl w:val="0"/>
          <w:numId w:val="15"/>
        </w:numPr>
        <w:spacing w:after="120"/>
        <w:jc w:val="center"/>
      </w:pPr>
      <w:r w:rsidRPr="004F7138">
        <w:rPr>
          <w:lang w:val="en-US"/>
        </w:rPr>
        <w:t>Mg(OH)</w:t>
      </w:r>
      <w:r w:rsidRPr="004F7138">
        <w:rPr>
          <w:vertAlign w:val="subscript"/>
          <w:lang w:val="en-US"/>
        </w:rPr>
        <w:t>2</w:t>
      </w:r>
      <w:r w:rsidRPr="004F7138">
        <w:rPr>
          <w:lang w:val="en-US"/>
        </w:rPr>
        <w:t xml:space="preserve"> + HCl</w:t>
      </w:r>
      <w:r>
        <w:sym w:font="Symbol" w:char="F0AE"/>
      </w:r>
    </w:p>
    <w:p w:rsidR="006A19CB" w:rsidRDefault="006A19CB" w:rsidP="006A19CB">
      <w:pPr>
        <w:numPr>
          <w:ilvl w:val="0"/>
          <w:numId w:val="15"/>
        </w:numPr>
        <w:jc w:val="center"/>
      </w:pPr>
      <w:r>
        <w:t>K</w:t>
      </w:r>
      <w:r>
        <w:rPr>
          <w:vertAlign w:val="subscript"/>
        </w:rPr>
        <w:t>2</w:t>
      </w:r>
      <w:r>
        <w:t>S + FeCl</w:t>
      </w:r>
      <w:r>
        <w:rPr>
          <w:vertAlign w:val="subscript"/>
        </w:rPr>
        <w:t>3</w:t>
      </w:r>
      <w:r>
        <w:sym w:font="Symbol" w:char="F0AE"/>
      </w:r>
    </w:p>
    <w:p w:rsidR="006A19CB" w:rsidRDefault="006A19CB" w:rsidP="006A19CB">
      <w:pPr>
        <w:numPr>
          <w:ilvl w:val="0"/>
          <w:numId w:val="15"/>
        </w:numPr>
        <w:jc w:val="center"/>
      </w:pPr>
      <w:r>
        <w:rPr>
          <w:lang w:val="en-US"/>
        </w:rPr>
        <w:t>KOH + NaCl →</w:t>
      </w:r>
    </w:p>
    <w:p w:rsidR="006A19CB" w:rsidRDefault="006A19CB" w:rsidP="006A19CB">
      <w:pPr>
        <w:numPr>
          <w:ilvl w:val="0"/>
          <w:numId w:val="15"/>
        </w:numPr>
        <w:jc w:val="center"/>
      </w:pPr>
      <w:r>
        <w:t>Pb</w:t>
      </w:r>
      <w:r>
        <w:rPr>
          <w:lang w:val="en-US"/>
        </w:rPr>
        <w:t>(NO</w:t>
      </w:r>
      <w:r>
        <w:rPr>
          <w:vertAlign w:val="subscript"/>
          <w:lang w:val="en-US"/>
        </w:rPr>
        <w:t>3</w:t>
      </w:r>
      <w:r>
        <w:rPr>
          <w:lang w:val="en-US"/>
        </w:rPr>
        <w:t>)</w:t>
      </w:r>
      <w:r>
        <w:rPr>
          <w:vertAlign w:val="subscript"/>
          <w:lang w:val="en-US"/>
        </w:rPr>
        <w:t>2</w:t>
      </w:r>
      <w:r>
        <w:t xml:space="preserve"> + </w:t>
      </w:r>
      <w:r>
        <w:rPr>
          <w:lang w:val="en-US"/>
        </w:rPr>
        <w:t>Na</w:t>
      </w:r>
      <w:r>
        <w:rPr>
          <w:vertAlign w:val="subscript"/>
          <w:lang w:val="en-US"/>
        </w:rPr>
        <w:t>2</w:t>
      </w:r>
      <w:r>
        <w:t>SiO</w:t>
      </w:r>
      <w:r>
        <w:rPr>
          <w:vertAlign w:val="subscript"/>
        </w:rPr>
        <w:t>3</w:t>
      </w:r>
      <w:r>
        <w:sym w:font="Symbol" w:char="F0AE"/>
      </w:r>
    </w:p>
    <w:p w:rsidR="006A19CB" w:rsidRDefault="006A19CB" w:rsidP="006A19CB">
      <w:pPr>
        <w:numPr>
          <w:ilvl w:val="0"/>
          <w:numId w:val="15"/>
        </w:numPr>
        <w:spacing w:after="120"/>
        <w:jc w:val="center"/>
      </w:pPr>
      <w:r>
        <w:t>MgCO</w:t>
      </w:r>
      <w:r>
        <w:rPr>
          <w:vertAlign w:val="subscript"/>
        </w:rPr>
        <w:t>3</w:t>
      </w:r>
      <w:r>
        <w:t xml:space="preserve"> + HNO</w:t>
      </w:r>
      <w:r>
        <w:rPr>
          <w:vertAlign w:val="subscript"/>
        </w:rPr>
        <w:t>3</w:t>
      </w:r>
      <w:r>
        <w:t xml:space="preserve"> </w:t>
      </w:r>
      <w:r>
        <w:sym w:font="Symbol" w:char="F0AE"/>
      </w:r>
    </w:p>
    <w:p w:rsidR="006A19CB" w:rsidRDefault="006A19CB" w:rsidP="006A19CB">
      <w:pPr>
        <w:numPr>
          <w:ilvl w:val="0"/>
          <w:numId w:val="15"/>
        </w:numPr>
        <w:jc w:val="center"/>
      </w:pPr>
      <w:r>
        <w:t>KHCO</w:t>
      </w:r>
      <w:r>
        <w:rPr>
          <w:vertAlign w:val="subscript"/>
        </w:rPr>
        <w:t>3</w:t>
      </w:r>
      <w:r>
        <w:t xml:space="preserve"> + HBr </w:t>
      </w:r>
      <w:r>
        <w:sym w:font="Symbol" w:char="F0AE"/>
      </w:r>
    </w:p>
    <w:p w:rsidR="006A19CB" w:rsidRDefault="006A19CB" w:rsidP="006A19CB">
      <w:pPr>
        <w:numPr>
          <w:ilvl w:val="0"/>
          <w:numId w:val="15"/>
        </w:numPr>
        <w:jc w:val="center"/>
        <w:rPr>
          <w:lang w:val="en-US"/>
        </w:rPr>
      </w:pPr>
      <w:r w:rsidRPr="0021323C">
        <w:rPr>
          <w:lang w:val="en-US"/>
        </w:rPr>
        <w:t>Al(OH)</w:t>
      </w:r>
      <w:r w:rsidRPr="0021323C">
        <w:rPr>
          <w:vertAlign w:val="subscript"/>
          <w:lang w:val="en-US"/>
        </w:rPr>
        <w:t>3</w:t>
      </w:r>
      <w:r w:rsidRPr="0021323C">
        <w:rPr>
          <w:lang w:val="en-US"/>
        </w:rPr>
        <w:t xml:space="preserve"> + </w:t>
      </w:r>
      <w:r>
        <w:rPr>
          <w:lang w:val="en-US"/>
        </w:rPr>
        <w:t>KOH</w:t>
      </w:r>
      <w:r w:rsidRPr="0021323C">
        <w:rPr>
          <w:lang w:val="en-US"/>
        </w:rPr>
        <w:t xml:space="preserve"> </w:t>
      </w:r>
      <w:r>
        <w:sym w:font="Symbol" w:char="F0AE"/>
      </w:r>
    </w:p>
    <w:p w:rsidR="006A19CB" w:rsidRPr="0021323C" w:rsidRDefault="006A19CB" w:rsidP="006A19CB">
      <w:pPr>
        <w:numPr>
          <w:ilvl w:val="0"/>
          <w:numId w:val="15"/>
        </w:numPr>
        <w:jc w:val="center"/>
        <w:rPr>
          <w:lang w:val="en-US"/>
        </w:rPr>
      </w:pPr>
      <w:r>
        <w:rPr>
          <w:lang w:val="en-US"/>
        </w:rPr>
        <w:t>HNO</w:t>
      </w:r>
      <w:r>
        <w:rPr>
          <w:vertAlign w:val="subscript"/>
          <w:lang w:val="en-US"/>
        </w:rPr>
        <w:t>3</w:t>
      </w:r>
      <w:r>
        <w:rPr>
          <w:lang w:val="en-US"/>
        </w:rPr>
        <w:t xml:space="preserve"> + LiCl →</w:t>
      </w:r>
      <w:r w:rsidRPr="006D6444">
        <w:rPr>
          <w:position w:val="-10"/>
        </w:rPr>
        <w:object w:dxaOrig="18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pt;height:17.25pt" o:ole="" fillcolor="window">
            <v:imagedata r:id="rId36" o:title=""/>
          </v:shape>
          <o:OLEObject Type="Embed" ProgID="Equation.3" ShapeID="_x0000_i1025" DrawAspect="Content" ObjectID="_1715063721" r:id="rId37"/>
        </w:object>
      </w:r>
    </w:p>
    <w:p w:rsidR="006A19CB" w:rsidRPr="007D5152" w:rsidRDefault="006A19CB" w:rsidP="006A19CB">
      <w:pPr>
        <w:numPr>
          <w:ilvl w:val="0"/>
          <w:numId w:val="15"/>
        </w:numPr>
        <w:spacing w:after="120"/>
        <w:jc w:val="center"/>
        <w:rPr>
          <w:sz w:val="22"/>
          <w:szCs w:val="22"/>
        </w:rPr>
      </w:pPr>
      <w:r>
        <w:t>Fe</w:t>
      </w:r>
      <w:r>
        <w:rPr>
          <w:vertAlign w:val="subscript"/>
        </w:rPr>
        <w:t>2</w:t>
      </w:r>
      <w:r>
        <w:t>O</w:t>
      </w:r>
      <w:r>
        <w:rPr>
          <w:vertAlign w:val="subscript"/>
        </w:rPr>
        <w:t>3</w:t>
      </w:r>
      <w:r>
        <w:t xml:space="preserve"> + H</w:t>
      </w:r>
      <w:r>
        <w:rPr>
          <w:vertAlign w:val="subscript"/>
        </w:rPr>
        <w:t>2</w:t>
      </w:r>
      <w:r>
        <w:t>SO</w:t>
      </w:r>
      <w:r>
        <w:rPr>
          <w:vertAlign w:val="subscript"/>
        </w:rPr>
        <w:t>4</w:t>
      </w:r>
      <w:r>
        <w:t xml:space="preserve"> </w:t>
      </w:r>
      <w:r>
        <w:sym w:font="Symbol" w:char="F0AE"/>
      </w:r>
    </w:p>
    <w:p w:rsidR="006A19CB" w:rsidRPr="007D5152" w:rsidRDefault="006A19CB" w:rsidP="006A19CB">
      <w:pPr>
        <w:jc w:val="both"/>
        <w:rPr>
          <w:color w:val="000000"/>
          <w:sz w:val="22"/>
          <w:szCs w:val="22"/>
        </w:rPr>
      </w:pPr>
      <w:r w:rsidRPr="007D5152">
        <w:rPr>
          <w:sz w:val="22"/>
          <w:szCs w:val="22"/>
        </w:rPr>
        <w:t>1</w:t>
      </w:r>
      <w:r>
        <w:rPr>
          <w:sz w:val="22"/>
          <w:szCs w:val="22"/>
        </w:rPr>
        <w:t>3</w:t>
      </w:r>
      <w:r w:rsidRPr="007D5152">
        <w:rPr>
          <w:sz w:val="22"/>
          <w:szCs w:val="22"/>
        </w:rPr>
        <w:t xml:space="preserve">.1. </w:t>
      </w:r>
      <w:r w:rsidRPr="007D5152">
        <w:rPr>
          <w:color w:val="000000"/>
          <w:sz w:val="22"/>
          <w:szCs w:val="22"/>
        </w:rPr>
        <w:t xml:space="preserve">Раствор, содержащий </w:t>
      </w:r>
      <w:smartTag w:uri="urn:schemas-microsoft-com:office:smarttags" w:element="metricconverter">
        <w:smartTagPr>
          <w:attr w:name="ProductID" w:val="0,512 г"/>
        </w:smartTagPr>
        <w:r w:rsidRPr="007D5152">
          <w:rPr>
            <w:color w:val="000000"/>
            <w:sz w:val="22"/>
            <w:szCs w:val="22"/>
          </w:rPr>
          <w:t>0,512 г</w:t>
        </w:r>
      </w:smartTag>
      <w:r w:rsidRPr="007D5152">
        <w:rPr>
          <w:color w:val="000000"/>
          <w:sz w:val="22"/>
          <w:szCs w:val="22"/>
        </w:rPr>
        <w:t xml:space="preserve"> неэлектролита в </w:t>
      </w:r>
      <w:smartTag w:uri="urn:schemas-microsoft-com:office:smarttags" w:element="metricconverter">
        <w:smartTagPr>
          <w:attr w:name="ProductID" w:val="100 г"/>
        </w:smartTagPr>
        <w:r w:rsidRPr="007D5152">
          <w:rPr>
            <w:color w:val="000000"/>
            <w:sz w:val="22"/>
            <w:szCs w:val="22"/>
          </w:rPr>
          <w:t>100 г</w:t>
        </w:r>
      </w:smartTag>
      <w:r w:rsidRPr="007D5152">
        <w:rPr>
          <w:color w:val="000000"/>
          <w:sz w:val="22"/>
          <w:szCs w:val="22"/>
        </w:rPr>
        <w:t xml:space="preserve"> бензола, кристаллизуется при 5,296 </w:t>
      </w:r>
      <w:r w:rsidRPr="007D5152">
        <w:rPr>
          <w:color w:val="000000"/>
          <w:sz w:val="22"/>
          <w:szCs w:val="22"/>
          <w:vertAlign w:val="superscript"/>
        </w:rPr>
        <w:t>0</w:t>
      </w:r>
      <w:r w:rsidRPr="007D5152">
        <w:rPr>
          <w:color w:val="000000"/>
          <w:sz w:val="22"/>
          <w:szCs w:val="22"/>
        </w:rPr>
        <w:t xml:space="preserve">С. Температура кристаллизации бензола 5,5 </w:t>
      </w:r>
      <w:r w:rsidRPr="007D5152">
        <w:rPr>
          <w:color w:val="000000"/>
          <w:sz w:val="22"/>
          <w:szCs w:val="22"/>
          <w:vertAlign w:val="superscript"/>
        </w:rPr>
        <w:t>0</w:t>
      </w:r>
      <w:r w:rsidRPr="007D5152">
        <w:rPr>
          <w:color w:val="000000"/>
          <w:sz w:val="22"/>
          <w:szCs w:val="22"/>
        </w:rPr>
        <w:t>С. Криоскопическая константа 5,1 . Вычислите молярную массу растворенного вещества.</w:t>
      </w:r>
    </w:p>
    <w:p w:rsidR="006A19CB" w:rsidRPr="007D5152" w:rsidRDefault="006A19CB" w:rsidP="006A19CB">
      <w:pPr>
        <w:jc w:val="both"/>
        <w:rPr>
          <w:color w:val="000000"/>
          <w:sz w:val="22"/>
          <w:szCs w:val="22"/>
        </w:rPr>
      </w:pPr>
      <w:r w:rsidRPr="007D5152">
        <w:rPr>
          <w:color w:val="000000"/>
          <w:sz w:val="22"/>
          <w:szCs w:val="22"/>
        </w:rPr>
        <w:t>1</w:t>
      </w:r>
      <w:r>
        <w:rPr>
          <w:color w:val="000000"/>
          <w:sz w:val="22"/>
          <w:szCs w:val="22"/>
        </w:rPr>
        <w:t>3</w:t>
      </w:r>
      <w:r w:rsidRPr="007D5152">
        <w:rPr>
          <w:color w:val="000000"/>
          <w:sz w:val="22"/>
          <w:szCs w:val="22"/>
        </w:rPr>
        <w:t>.2. Вычислите температуру кристаллизации раствора мочевины (</w:t>
      </w:r>
      <w:r w:rsidRPr="007D5152">
        <w:rPr>
          <w:color w:val="000000"/>
          <w:sz w:val="22"/>
          <w:szCs w:val="22"/>
          <w:lang w:val="en-US"/>
        </w:rPr>
        <w:t>NH</w:t>
      </w:r>
      <w:r w:rsidRPr="007D5152">
        <w:rPr>
          <w:color w:val="000000"/>
          <w:sz w:val="22"/>
          <w:szCs w:val="22"/>
          <w:vertAlign w:val="subscript"/>
        </w:rPr>
        <w:t>2</w:t>
      </w:r>
      <w:r w:rsidRPr="007D5152">
        <w:rPr>
          <w:color w:val="000000"/>
          <w:sz w:val="22"/>
          <w:szCs w:val="22"/>
        </w:rPr>
        <w:t>)</w:t>
      </w:r>
      <w:r w:rsidRPr="007D5152">
        <w:rPr>
          <w:color w:val="000000"/>
          <w:sz w:val="22"/>
          <w:szCs w:val="22"/>
          <w:vertAlign w:val="subscript"/>
        </w:rPr>
        <w:t>2</w:t>
      </w:r>
      <w:r w:rsidRPr="007D5152">
        <w:rPr>
          <w:color w:val="000000"/>
          <w:sz w:val="22"/>
          <w:szCs w:val="22"/>
        </w:rPr>
        <w:t xml:space="preserve">СО, содержащего </w:t>
      </w:r>
      <w:smartTag w:uri="urn:schemas-microsoft-com:office:smarttags" w:element="metricconverter">
        <w:smartTagPr>
          <w:attr w:name="ProductID" w:val="5 г"/>
        </w:smartTagPr>
        <w:r w:rsidRPr="007D5152">
          <w:rPr>
            <w:color w:val="000000"/>
            <w:sz w:val="22"/>
            <w:szCs w:val="22"/>
          </w:rPr>
          <w:t>5 г</w:t>
        </w:r>
      </w:smartTag>
      <w:r w:rsidRPr="007D5152">
        <w:rPr>
          <w:color w:val="000000"/>
          <w:sz w:val="22"/>
          <w:szCs w:val="22"/>
        </w:rPr>
        <w:t xml:space="preserve"> мочевины в </w:t>
      </w:r>
      <w:smartTag w:uri="urn:schemas-microsoft-com:office:smarttags" w:element="metricconverter">
        <w:smartTagPr>
          <w:attr w:name="ProductID" w:val="150 г"/>
        </w:smartTagPr>
        <w:r w:rsidRPr="007D5152">
          <w:rPr>
            <w:color w:val="000000"/>
            <w:sz w:val="22"/>
            <w:szCs w:val="22"/>
          </w:rPr>
          <w:t>150 г</w:t>
        </w:r>
      </w:smartTag>
      <w:r w:rsidRPr="007D5152">
        <w:rPr>
          <w:color w:val="000000"/>
          <w:sz w:val="22"/>
          <w:szCs w:val="22"/>
        </w:rPr>
        <w:t xml:space="preserve"> воды. Криоскопическая константа воды 1,86</w:t>
      </w:r>
      <w:r w:rsidRPr="007D5152">
        <w:rPr>
          <w:color w:val="000000"/>
          <w:sz w:val="22"/>
          <w:szCs w:val="22"/>
          <w:vertAlign w:val="superscript"/>
        </w:rPr>
        <w:t>0</w:t>
      </w:r>
      <w:r w:rsidRPr="007D5152">
        <w:rPr>
          <w:color w:val="000000"/>
          <w:sz w:val="22"/>
          <w:szCs w:val="22"/>
        </w:rPr>
        <w:t>.</w:t>
      </w:r>
    </w:p>
    <w:p w:rsidR="006A19CB" w:rsidRPr="007D5152" w:rsidRDefault="006A19CB" w:rsidP="006A19CB">
      <w:pPr>
        <w:jc w:val="both"/>
        <w:rPr>
          <w:color w:val="000000"/>
          <w:sz w:val="22"/>
          <w:szCs w:val="22"/>
        </w:rPr>
      </w:pPr>
      <w:r w:rsidRPr="007D5152">
        <w:rPr>
          <w:color w:val="000000"/>
          <w:sz w:val="22"/>
          <w:szCs w:val="22"/>
        </w:rPr>
        <w:t>1</w:t>
      </w:r>
      <w:r>
        <w:rPr>
          <w:color w:val="000000"/>
          <w:sz w:val="22"/>
          <w:szCs w:val="22"/>
        </w:rPr>
        <w:t>3</w:t>
      </w:r>
      <w:r w:rsidRPr="007D5152">
        <w:rPr>
          <w:color w:val="000000"/>
          <w:sz w:val="22"/>
          <w:szCs w:val="22"/>
        </w:rPr>
        <w:t>.3. Вычислите  температуру  кипения  5%-ного  раствора нафталина С</w:t>
      </w:r>
      <w:r w:rsidRPr="007D5152">
        <w:rPr>
          <w:color w:val="000000"/>
          <w:sz w:val="22"/>
          <w:szCs w:val="22"/>
          <w:vertAlign w:val="subscript"/>
        </w:rPr>
        <w:t>10</w:t>
      </w:r>
      <w:r w:rsidRPr="007D5152">
        <w:rPr>
          <w:color w:val="000000"/>
          <w:sz w:val="22"/>
          <w:szCs w:val="22"/>
        </w:rPr>
        <w:t>Н</w:t>
      </w:r>
      <w:r w:rsidRPr="007D5152">
        <w:rPr>
          <w:color w:val="000000"/>
          <w:sz w:val="22"/>
          <w:szCs w:val="22"/>
          <w:vertAlign w:val="subscript"/>
        </w:rPr>
        <w:t>8</w:t>
      </w:r>
      <w:r w:rsidRPr="007D5152">
        <w:rPr>
          <w:color w:val="000000"/>
          <w:sz w:val="22"/>
          <w:szCs w:val="22"/>
        </w:rPr>
        <w:t xml:space="preserve"> в бензоле. Температура кипения бензола 80,2 </w:t>
      </w:r>
      <w:r w:rsidRPr="007D5152">
        <w:rPr>
          <w:color w:val="000000"/>
          <w:sz w:val="22"/>
          <w:szCs w:val="22"/>
          <w:vertAlign w:val="superscript"/>
        </w:rPr>
        <w:t>0</w:t>
      </w:r>
      <w:r w:rsidRPr="007D5152">
        <w:rPr>
          <w:color w:val="000000"/>
          <w:sz w:val="22"/>
          <w:szCs w:val="22"/>
        </w:rPr>
        <w:t>С. Эбуллиоскопическая константа его 2,57</w:t>
      </w:r>
      <w:r w:rsidRPr="007D5152">
        <w:rPr>
          <w:color w:val="000000"/>
          <w:sz w:val="22"/>
          <w:szCs w:val="22"/>
          <w:vertAlign w:val="superscript"/>
        </w:rPr>
        <w:t>0</w:t>
      </w:r>
      <w:r w:rsidRPr="007D5152">
        <w:rPr>
          <w:color w:val="000000"/>
          <w:sz w:val="22"/>
          <w:szCs w:val="22"/>
        </w:rPr>
        <w:t>.</w:t>
      </w:r>
    </w:p>
    <w:p w:rsidR="006A19CB" w:rsidRPr="007D5152" w:rsidRDefault="006A19CB" w:rsidP="006A19CB">
      <w:pPr>
        <w:jc w:val="both"/>
        <w:rPr>
          <w:color w:val="000000"/>
          <w:sz w:val="22"/>
          <w:szCs w:val="22"/>
        </w:rPr>
      </w:pPr>
      <w:r w:rsidRPr="007D5152">
        <w:rPr>
          <w:color w:val="000000"/>
          <w:sz w:val="22"/>
          <w:szCs w:val="22"/>
        </w:rPr>
        <w:t>1</w:t>
      </w:r>
      <w:r>
        <w:rPr>
          <w:color w:val="000000"/>
          <w:sz w:val="22"/>
          <w:szCs w:val="22"/>
        </w:rPr>
        <w:t>3</w:t>
      </w:r>
      <w:r w:rsidRPr="007D5152">
        <w:rPr>
          <w:color w:val="000000"/>
          <w:sz w:val="22"/>
          <w:szCs w:val="22"/>
        </w:rPr>
        <w:t xml:space="preserve">.4. При растворении </w:t>
      </w:r>
      <w:smartTag w:uri="urn:schemas-microsoft-com:office:smarttags" w:element="metricconverter">
        <w:smartTagPr>
          <w:attr w:name="ProductID" w:val="4,86 г"/>
        </w:smartTagPr>
        <w:r w:rsidRPr="007D5152">
          <w:rPr>
            <w:color w:val="000000"/>
            <w:sz w:val="22"/>
            <w:szCs w:val="22"/>
          </w:rPr>
          <w:t>4,86 г</w:t>
        </w:r>
      </w:smartTag>
      <w:r w:rsidRPr="007D5152">
        <w:rPr>
          <w:color w:val="000000"/>
          <w:sz w:val="22"/>
          <w:szCs w:val="22"/>
        </w:rPr>
        <w:t xml:space="preserve"> серы в </w:t>
      </w:r>
      <w:smartTag w:uri="urn:schemas-microsoft-com:office:smarttags" w:element="metricconverter">
        <w:smartTagPr>
          <w:attr w:name="ProductID" w:val="60 г"/>
        </w:smartTagPr>
        <w:r w:rsidRPr="007D5152">
          <w:rPr>
            <w:color w:val="000000"/>
            <w:sz w:val="22"/>
            <w:szCs w:val="22"/>
          </w:rPr>
          <w:t>60 г</w:t>
        </w:r>
      </w:smartTag>
      <w:r w:rsidRPr="007D5152">
        <w:rPr>
          <w:color w:val="000000"/>
          <w:sz w:val="22"/>
          <w:szCs w:val="22"/>
        </w:rPr>
        <w:t xml:space="preserve"> бензола температура кипения его повысилась на 0,81</w:t>
      </w:r>
      <w:r w:rsidRPr="007D5152">
        <w:rPr>
          <w:color w:val="000000"/>
          <w:sz w:val="22"/>
          <w:szCs w:val="22"/>
          <w:vertAlign w:val="superscript"/>
        </w:rPr>
        <w:t>0</w:t>
      </w:r>
      <w:r w:rsidRPr="007D5152">
        <w:rPr>
          <w:color w:val="000000"/>
          <w:sz w:val="22"/>
          <w:szCs w:val="22"/>
        </w:rPr>
        <w:t>. Найти молярную массу мо</w:t>
      </w:r>
      <w:r w:rsidRPr="007D5152">
        <w:rPr>
          <w:color w:val="000000"/>
          <w:sz w:val="22"/>
          <w:szCs w:val="22"/>
        </w:rPr>
        <w:softHyphen/>
        <w:t>лекулярной серы. Эбуллиоскопическая константа бензола 2,57</w:t>
      </w:r>
      <w:r w:rsidRPr="007D5152">
        <w:rPr>
          <w:color w:val="000000"/>
          <w:sz w:val="22"/>
          <w:szCs w:val="22"/>
          <w:vertAlign w:val="superscript"/>
        </w:rPr>
        <w:t>0</w:t>
      </w:r>
      <w:r w:rsidRPr="007D5152">
        <w:rPr>
          <w:color w:val="000000"/>
          <w:sz w:val="22"/>
          <w:szCs w:val="22"/>
        </w:rPr>
        <w:t>.</w:t>
      </w:r>
    </w:p>
    <w:p w:rsidR="006A19CB" w:rsidRPr="007D5152" w:rsidRDefault="006A19CB" w:rsidP="006A19CB">
      <w:pPr>
        <w:spacing w:after="120"/>
        <w:jc w:val="both"/>
        <w:rPr>
          <w:color w:val="000000"/>
          <w:sz w:val="22"/>
          <w:szCs w:val="22"/>
        </w:rPr>
      </w:pPr>
      <w:r w:rsidRPr="007D5152">
        <w:rPr>
          <w:color w:val="000000"/>
          <w:sz w:val="22"/>
          <w:szCs w:val="22"/>
        </w:rPr>
        <w:t>1</w:t>
      </w:r>
      <w:r>
        <w:rPr>
          <w:color w:val="000000"/>
          <w:sz w:val="22"/>
          <w:szCs w:val="22"/>
        </w:rPr>
        <w:t>3</w:t>
      </w:r>
      <w:r w:rsidRPr="007D5152">
        <w:rPr>
          <w:color w:val="000000"/>
          <w:sz w:val="22"/>
          <w:szCs w:val="22"/>
        </w:rPr>
        <w:t>.5. Вычислите температуру кристаллизации 2%-ного раст</w:t>
      </w:r>
      <w:r w:rsidRPr="007D5152">
        <w:rPr>
          <w:color w:val="000000"/>
          <w:sz w:val="22"/>
          <w:szCs w:val="22"/>
        </w:rPr>
        <w:softHyphen/>
        <w:t>вора этилового спирта С</w:t>
      </w:r>
      <w:r w:rsidRPr="007D5152">
        <w:rPr>
          <w:color w:val="000000"/>
          <w:sz w:val="22"/>
          <w:szCs w:val="22"/>
          <w:vertAlign w:val="subscript"/>
        </w:rPr>
        <w:t>2</w:t>
      </w:r>
      <w:r w:rsidRPr="007D5152">
        <w:rPr>
          <w:color w:val="000000"/>
          <w:sz w:val="22"/>
          <w:szCs w:val="22"/>
        </w:rPr>
        <w:t>Н</w:t>
      </w:r>
      <w:r w:rsidRPr="007D5152">
        <w:rPr>
          <w:color w:val="000000"/>
          <w:sz w:val="22"/>
          <w:szCs w:val="22"/>
          <w:vertAlign w:val="subscript"/>
        </w:rPr>
        <w:t>5</w:t>
      </w:r>
      <w:r w:rsidRPr="007D5152">
        <w:rPr>
          <w:color w:val="000000"/>
          <w:sz w:val="22"/>
          <w:szCs w:val="22"/>
        </w:rPr>
        <w:t>ОН. Криоскопическая константа воды 1,86</w:t>
      </w:r>
      <w:r w:rsidRPr="007D5152">
        <w:rPr>
          <w:color w:val="000000"/>
          <w:sz w:val="22"/>
          <w:szCs w:val="22"/>
          <w:vertAlign w:val="superscript"/>
        </w:rPr>
        <w:t>0</w:t>
      </w:r>
      <w:r w:rsidRPr="007D5152">
        <w:rPr>
          <w:color w:val="000000"/>
          <w:sz w:val="22"/>
          <w:szCs w:val="22"/>
        </w:rPr>
        <w:t>.</w:t>
      </w:r>
    </w:p>
    <w:p w:rsidR="006A19CB" w:rsidRPr="007D5152" w:rsidRDefault="006A19CB" w:rsidP="006A19CB">
      <w:pPr>
        <w:jc w:val="both"/>
        <w:rPr>
          <w:sz w:val="22"/>
          <w:szCs w:val="22"/>
        </w:rPr>
      </w:pPr>
      <w:r w:rsidRPr="007D5152">
        <w:rPr>
          <w:color w:val="000000"/>
          <w:sz w:val="22"/>
          <w:szCs w:val="22"/>
        </w:rPr>
        <w:lastRenderedPageBreak/>
        <w:t>1</w:t>
      </w:r>
      <w:r>
        <w:rPr>
          <w:color w:val="000000"/>
          <w:sz w:val="22"/>
          <w:szCs w:val="22"/>
        </w:rPr>
        <w:t>4</w:t>
      </w:r>
      <w:r w:rsidRPr="007D5152">
        <w:rPr>
          <w:color w:val="000000"/>
          <w:sz w:val="22"/>
          <w:szCs w:val="22"/>
        </w:rPr>
        <w:t xml:space="preserve">.1. </w:t>
      </w:r>
      <w:r>
        <w:rPr>
          <w:color w:val="000000"/>
          <w:sz w:val="22"/>
          <w:szCs w:val="22"/>
        </w:rPr>
        <w:t>Константа диссоциации</w:t>
      </w:r>
      <w:r w:rsidRPr="007D5152">
        <w:rPr>
          <w:color w:val="000000"/>
          <w:sz w:val="22"/>
          <w:szCs w:val="22"/>
        </w:rPr>
        <w:t xml:space="preserve"> азотистой кислоты в водном растворе </w:t>
      </w:r>
      <w:r w:rsidRPr="007D5152">
        <w:rPr>
          <w:color w:val="000000"/>
          <w:sz w:val="22"/>
          <w:szCs w:val="22"/>
          <w:lang w:val="en-US"/>
        </w:rPr>
        <w:t>HNO</w:t>
      </w:r>
      <w:r w:rsidRPr="007D5152">
        <w:rPr>
          <w:color w:val="000000"/>
          <w:sz w:val="22"/>
          <w:szCs w:val="22"/>
          <w:vertAlign w:val="subscript"/>
        </w:rPr>
        <w:t>2</w:t>
      </w:r>
      <w:r w:rsidRPr="007D5152">
        <w:rPr>
          <w:color w:val="000000"/>
          <w:sz w:val="22"/>
          <w:szCs w:val="22"/>
        </w:rPr>
        <w:t xml:space="preserve"> равна </w:t>
      </w:r>
      <w:r w:rsidRPr="007D5152">
        <w:rPr>
          <w:sz w:val="22"/>
          <w:szCs w:val="22"/>
        </w:rPr>
        <w:t>4,0</w:t>
      </w:r>
      <w:r w:rsidRPr="007D5152">
        <w:rPr>
          <w:sz w:val="22"/>
          <w:szCs w:val="22"/>
        </w:rPr>
        <w:sym w:font="Symbol" w:char="F0D7"/>
      </w:r>
      <w:r w:rsidRPr="007D5152">
        <w:rPr>
          <w:sz w:val="22"/>
          <w:szCs w:val="22"/>
        </w:rPr>
        <w:t>10</w:t>
      </w:r>
      <w:r w:rsidRPr="007D5152">
        <w:rPr>
          <w:sz w:val="22"/>
          <w:szCs w:val="22"/>
          <w:vertAlign w:val="superscript"/>
        </w:rPr>
        <w:t>-4</w:t>
      </w:r>
      <w:r w:rsidRPr="007D5152">
        <w:rPr>
          <w:sz w:val="22"/>
          <w:szCs w:val="22"/>
        </w:rPr>
        <w:t xml:space="preserve">. Какой будет концентрация </w:t>
      </w:r>
      <w:r>
        <w:rPr>
          <w:sz w:val="22"/>
          <w:szCs w:val="22"/>
        </w:rPr>
        <w:t>нитрит-</w:t>
      </w:r>
      <w:r w:rsidRPr="007D5152">
        <w:rPr>
          <w:sz w:val="22"/>
          <w:szCs w:val="22"/>
        </w:rPr>
        <w:t>ионов в 0,1-молярном растворе этой кислоты?</w:t>
      </w:r>
      <w:r>
        <w:rPr>
          <w:sz w:val="22"/>
          <w:szCs w:val="22"/>
        </w:rPr>
        <w:t xml:space="preserve"> Какова степень диссоциации азотистой кислоты в данном растворе?</w:t>
      </w:r>
    </w:p>
    <w:p w:rsidR="006A19CB" w:rsidRPr="007D5152" w:rsidRDefault="006A19CB" w:rsidP="006A19CB">
      <w:pPr>
        <w:jc w:val="both"/>
        <w:rPr>
          <w:sz w:val="22"/>
          <w:szCs w:val="22"/>
        </w:rPr>
      </w:pPr>
      <w:r w:rsidRPr="007D5152">
        <w:rPr>
          <w:sz w:val="22"/>
          <w:szCs w:val="22"/>
        </w:rPr>
        <w:t>1</w:t>
      </w:r>
      <w:r>
        <w:rPr>
          <w:sz w:val="22"/>
          <w:szCs w:val="22"/>
        </w:rPr>
        <w:t>4</w:t>
      </w:r>
      <w:r w:rsidRPr="007D5152">
        <w:rPr>
          <w:sz w:val="22"/>
          <w:szCs w:val="22"/>
        </w:rPr>
        <w:t xml:space="preserve">.2. </w:t>
      </w:r>
      <w:r>
        <w:rPr>
          <w:color w:val="000000"/>
          <w:sz w:val="22"/>
          <w:szCs w:val="22"/>
        </w:rPr>
        <w:t>Константа</w:t>
      </w:r>
      <w:r w:rsidRPr="007D5152">
        <w:rPr>
          <w:color w:val="000000"/>
          <w:sz w:val="22"/>
          <w:szCs w:val="22"/>
        </w:rPr>
        <w:t xml:space="preserve"> диссоциации цианистоводородной кислоты в водном растворе </w:t>
      </w:r>
      <w:r w:rsidRPr="007D5152">
        <w:rPr>
          <w:color w:val="000000"/>
          <w:sz w:val="22"/>
          <w:szCs w:val="22"/>
          <w:lang w:val="en-US"/>
        </w:rPr>
        <w:t>HCN</w:t>
      </w:r>
      <w:r w:rsidRPr="007D5152">
        <w:rPr>
          <w:color w:val="000000"/>
          <w:sz w:val="22"/>
          <w:szCs w:val="22"/>
        </w:rPr>
        <w:t xml:space="preserve"> равна </w:t>
      </w:r>
      <w:r w:rsidRPr="007D5152">
        <w:rPr>
          <w:sz w:val="22"/>
          <w:szCs w:val="22"/>
        </w:rPr>
        <w:t>7,2</w:t>
      </w:r>
      <w:r w:rsidRPr="007D5152">
        <w:rPr>
          <w:sz w:val="22"/>
          <w:szCs w:val="22"/>
          <w:lang w:val="en-US"/>
        </w:rPr>
        <w:sym w:font="Symbol" w:char="F0D7"/>
      </w:r>
      <w:r w:rsidRPr="007D5152">
        <w:rPr>
          <w:sz w:val="22"/>
          <w:szCs w:val="22"/>
        </w:rPr>
        <w:t>10</w:t>
      </w:r>
      <w:r w:rsidRPr="007D5152">
        <w:rPr>
          <w:sz w:val="22"/>
          <w:szCs w:val="22"/>
          <w:vertAlign w:val="superscript"/>
        </w:rPr>
        <w:t>-10</w:t>
      </w:r>
      <w:r w:rsidRPr="007D5152">
        <w:rPr>
          <w:sz w:val="22"/>
          <w:szCs w:val="22"/>
        </w:rPr>
        <w:t xml:space="preserve">. Какой будет концентрация ионов </w:t>
      </w:r>
      <w:r>
        <w:rPr>
          <w:sz w:val="22"/>
          <w:szCs w:val="22"/>
          <w:lang w:val="en-US"/>
        </w:rPr>
        <w:t>CN</w:t>
      </w:r>
      <w:r>
        <w:rPr>
          <w:sz w:val="22"/>
          <w:szCs w:val="22"/>
          <w:vertAlign w:val="superscript"/>
        </w:rPr>
        <w:t>-</w:t>
      </w:r>
      <w:r w:rsidRPr="007D5152">
        <w:rPr>
          <w:sz w:val="22"/>
          <w:szCs w:val="22"/>
        </w:rPr>
        <w:t xml:space="preserve"> в 0,1-молярном растворе этой кислоты?</w:t>
      </w:r>
      <w:r>
        <w:rPr>
          <w:sz w:val="22"/>
          <w:szCs w:val="22"/>
        </w:rPr>
        <w:t xml:space="preserve"> Какова степень диссоциации кислоты в данном растворе?</w:t>
      </w:r>
    </w:p>
    <w:p w:rsidR="006A19CB" w:rsidRPr="007D5152" w:rsidRDefault="006A19CB" w:rsidP="006A19CB">
      <w:pPr>
        <w:jc w:val="both"/>
        <w:rPr>
          <w:sz w:val="22"/>
          <w:szCs w:val="22"/>
        </w:rPr>
      </w:pPr>
      <w:r w:rsidRPr="007D5152">
        <w:rPr>
          <w:sz w:val="22"/>
          <w:szCs w:val="22"/>
        </w:rPr>
        <w:t>1</w:t>
      </w:r>
      <w:r>
        <w:rPr>
          <w:sz w:val="22"/>
          <w:szCs w:val="22"/>
        </w:rPr>
        <w:t>4</w:t>
      </w:r>
      <w:r w:rsidRPr="007D5152">
        <w:rPr>
          <w:sz w:val="22"/>
          <w:szCs w:val="22"/>
        </w:rPr>
        <w:t xml:space="preserve">.3. </w:t>
      </w:r>
      <w:r>
        <w:rPr>
          <w:color w:val="000000"/>
          <w:sz w:val="22"/>
          <w:szCs w:val="22"/>
        </w:rPr>
        <w:t>Константа</w:t>
      </w:r>
      <w:r w:rsidRPr="007D5152">
        <w:rPr>
          <w:color w:val="000000"/>
          <w:sz w:val="22"/>
          <w:szCs w:val="22"/>
        </w:rPr>
        <w:t xml:space="preserve"> диссоциации гидроксида аммония </w:t>
      </w:r>
      <w:r w:rsidRPr="007D5152">
        <w:rPr>
          <w:color w:val="000000"/>
          <w:sz w:val="22"/>
          <w:szCs w:val="22"/>
          <w:lang w:val="en-US"/>
        </w:rPr>
        <w:t>NH</w:t>
      </w:r>
      <w:r w:rsidRPr="007D5152">
        <w:rPr>
          <w:color w:val="000000"/>
          <w:sz w:val="22"/>
          <w:szCs w:val="22"/>
          <w:vertAlign w:val="subscript"/>
        </w:rPr>
        <w:t>4</w:t>
      </w:r>
      <w:r w:rsidRPr="007D5152">
        <w:rPr>
          <w:color w:val="000000"/>
          <w:sz w:val="22"/>
          <w:szCs w:val="22"/>
          <w:lang w:val="en-US"/>
        </w:rPr>
        <w:t>OH</w:t>
      </w:r>
      <w:r w:rsidRPr="007D5152">
        <w:rPr>
          <w:color w:val="000000"/>
          <w:sz w:val="22"/>
          <w:szCs w:val="22"/>
        </w:rPr>
        <w:t xml:space="preserve"> в водном растворе равна </w:t>
      </w:r>
      <w:r w:rsidRPr="007D5152">
        <w:rPr>
          <w:sz w:val="22"/>
          <w:szCs w:val="22"/>
        </w:rPr>
        <w:t>1,8</w:t>
      </w:r>
      <w:r w:rsidRPr="007D5152">
        <w:rPr>
          <w:sz w:val="22"/>
          <w:szCs w:val="22"/>
        </w:rPr>
        <w:sym w:font="Symbol" w:char="F0D7"/>
      </w:r>
      <w:r w:rsidRPr="007D5152">
        <w:rPr>
          <w:sz w:val="22"/>
          <w:szCs w:val="22"/>
        </w:rPr>
        <w:t>10</w:t>
      </w:r>
      <w:r w:rsidRPr="007D5152">
        <w:rPr>
          <w:sz w:val="22"/>
          <w:szCs w:val="22"/>
          <w:vertAlign w:val="superscript"/>
        </w:rPr>
        <w:t>-5</w:t>
      </w:r>
      <w:r w:rsidRPr="007D5152">
        <w:rPr>
          <w:sz w:val="22"/>
          <w:szCs w:val="22"/>
        </w:rPr>
        <w:t>. Какой будет концентрация ионов аммония в 0,1-молярном растворе?</w:t>
      </w:r>
      <w:r>
        <w:rPr>
          <w:sz w:val="22"/>
          <w:szCs w:val="22"/>
        </w:rPr>
        <w:t xml:space="preserve"> Какова степень диссоциации гидроксида аммония в данном растворе?</w:t>
      </w:r>
    </w:p>
    <w:p w:rsidR="006A19CB" w:rsidRDefault="006A19CB" w:rsidP="006A19CB">
      <w:pPr>
        <w:spacing w:after="120"/>
        <w:jc w:val="both"/>
        <w:rPr>
          <w:sz w:val="22"/>
          <w:szCs w:val="22"/>
        </w:rPr>
      </w:pPr>
      <w:r w:rsidRPr="007D5152">
        <w:rPr>
          <w:sz w:val="22"/>
          <w:szCs w:val="22"/>
        </w:rPr>
        <w:t>1</w:t>
      </w:r>
      <w:r>
        <w:rPr>
          <w:sz w:val="22"/>
          <w:szCs w:val="22"/>
        </w:rPr>
        <w:t>4</w:t>
      </w:r>
      <w:r w:rsidRPr="007D5152">
        <w:rPr>
          <w:sz w:val="22"/>
          <w:szCs w:val="22"/>
        </w:rPr>
        <w:t xml:space="preserve">.4. </w:t>
      </w:r>
      <w:r>
        <w:rPr>
          <w:color w:val="000000"/>
          <w:sz w:val="22"/>
          <w:szCs w:val="22"/>
        </w:rPr>
        <w:t>Константа</w:t>
      </w:r>
      <w:r w:rsidRPr="007D5152">
        <w:rPr>
          <w:color w:val="000000"/>
          <w:sz w:val="22"/>
          <w:szCs w:val="22"/>
        </w:rPr>
        <w:t xml:space="preserve"> диссоциации хлорноватистой кислоты </w:t>
      </w:r>
      <w:r w:rsidRPr="007D5152">
        <w:rPr>
          <w:color w:val="000000"/>
          <w:sz w:val="22"/>
          <w:szCs w:val="22"/>
          <w:lang w:val="en-US"/>
        </w:rPr>
        <w:t>HCl</w:t>
      </w:r>
      <w:r w:rsidRPr="007D5152">
        <w:rPr>
          <w:color w:val="000000"/>
          <w:sz w:val="22"/>
          <w:szCs w:val="22"/>
        </w:rPr>
        <w:t xml:space="preserve">О в водном растворе равна </w:t>
      </w:r>
      <w:r w:rsidRPr="007D5152">
        <w:rPr>
          <w:sz w:val="22"/>
          <w:szCs w:val="22"/>
        </w:rPr>
        <w:t>3,0</w:t>
      </w:r>
      <w:r w:rsidRPr="007D5152">
        <w:rPr>
          <w:sz w:val="22"/>
          <w:szCs w:val="22"/>
        </w:rPr>
        <w:sym w:font="Symbol" w:char="F0D7"/>
      </w:r>
      <w:r w:rsidRPr="007D5152">
        <w:rPr>
          <w:sz w:val="22"/>
          <w:szCs w:val="22"/>
        </w:rPr>
        <w:t>10</w:t>
      </w:r>
      <w:r w:rsidRPr="007D5152">
        <w:rPr>
          <w:sz w:val="22"/>
          <w:szCs w:val="22"/>
          <w:vertAlign w:val="superscript"/>
        </w:rPr>
        <w:t>-8</w:t>
      </w:r>
      <w:r w:rsidRPr="007D5152">
        <w:rPr>
          <w:sz w:val="22"/>
          <w:szCs w:val="22"/>
        </w:rPr>
        <w:t>. Какой будет концентрация ионов Н</w:t>
      </w:r>
      <w:r w:rsidRPr="007D5152">
        <w:rPr>
          <w:sz w:val="22"/>
          <w:szCs w:val="22"/>
          <w:vertAlign w:val="superscript"/>
        </w:rPr>
        <w:t>+</w:t>
      </w:r>
      <w:r w:rsidRPr="007D5152">
        <w:rPr>
          <w:sz w:val="22"/>
          <w:szCs w:val="22"/>
        </w:rPr>
        <w:t xml:space="preserve"> в 0,1-молярном растворе этой кислоты?</w:t>
      </w:r>
      <w:r>
        <w:rPr>
          <w:sz w:val="22"/>
          <w:szCs w:val="22"/>
        </w:rPr>
        <w:t xml:space="preserve"> Какова степень диссоциации хлорноватистой кислоты в данном растворе?</w:t>
      </w:r>
    </w:p>
    <w:p w:rsidR="006A19CB" w:rsidRDefault="006A19CB" w:rsidP="006A19CB">
      <w:pPr>
        <w:jc w:val="both"/>
      </w:pPr>
      <w:r>
        <w:rPr>
          <w:sz w:val="22"/>
          <w:szCs w:val="22"/>
        </w:rPr>
        <w:t xml:space="preserve">15.1. </w:t>
      </w:r>
      <w:r>
        <w:t xml:space="preserve">Произведение растворимости для бромида серебра </w:t>
      </w:r>
      <w:r>
        <w:rPr>
          <w:lang w:val="en-US"/>
        </w:rPr>
        <w:t>AgBr</w:t>
      </w:r>
      <w:r w:rsidRPr="004F7707">
        <w:t xml:space="preserve"> </w:t>
      </w:r>
      <w:r>
        <w:t>равно 5∙10</w:t>
      </w:r>
      <w:r>
        <w:rPr>
          <w:vertAlign w:val="superscript"/>
        </w:rPr>
        <w:t>-13</w:t>
      </w:r>
      <w:r w:rsidRPr="00E327DE">
        <w:t>.</w:t>
      </w:r>
      <w:r>
        <w:t xml:space="preserve"> Какова концентрация ионов серебра в насыщенном растворе этой соли? Напишите уравнение диссоциации. Выпадет ли осадок бромида серебра при обработке бромоводородом 0,0001-молярного раствора нитрата серебра?</w:t>
      </w:r>
    </w:p>
    <w:p w:rsidR="006A19CB" w:rsidRDefault="006A19CB" w:rsidP="006A19CB">
      <w:pPr>
        <w:jc w:val="both"/>
      </w:pPr>
      <w:r>
        <w:t xml:space="preserve">15.2. Произведение растворимости для карбоната серебра </w:t>
      </w:r>
      <w:r>
        <w:rPr>
          <w:lang w:val="en-US"/>
        </w:rPr>
        <w:t>Ag</w:t>
      </w:r>
      <w:r w:rsidRPr="00C6619E">
        <w:rPr>
          <w:vertAlign w:val="subscript"/>
        </w:rPr>
        <w:t>2</w:t>
      </w:r>
      <w:r>
        <w:rPr>
          <w:lang w:val="en-US"/>
        </w:rPr>
        <w:t>CO</w:t>
      </w:r>
      <w:r w:rsidRPr="00C6619E">
        <w:rPr>
          <w:vertAlign w:val="subscript"/>
        </w:rPr>
        <w:t>3</w:t>
      </w:r>
      <w:r>
        <w:t xml:space="preserve"> равно 6,15∙10</w:t>
      </w:r>
      <w:r>
        <w:rPr>
          <w:vertAlign w:val="superscript"/>
        </w:rPr>
        <w:t>-12</w:t>
      </w:r>
      <w:r w:rsidRPr="00E327DE">
        <w:t>.</w:t>
      </w:r>
      <w:r>
        <w:t xml:space="preserve"> Какова концентрация ионов серебра в насыщенном растворе этой соли? Выпадет ли осадок карбоната серебра при обработке углекислым газом 0,00006-молярного раствора нитрата серебра?</w:t>
      </w:r>
    </w:p>
    <w:p w:rsidR="006A19CB" w:rsidRDefault="006A19CB" w:rsidP="006A19CB">
      <w:pPr>
        <w:jc w:val="both"/>
      </w:pPr>
      <w:r>
        <w:t xml:space="preserve">15.3. Произведение растворимости для перманганата серебра </w:t>
      </w:r>
      <w:r>
        <w:rPr>
          <w:lang w:val="en-US"/>
        </w:rPr>
        <w:t>AgMnO</w:t>
      </w:r>
      <w:r w:rsidRPr="00C6619E">
        <w:rPr>
          <w:vertAlign w:val="subscript"/>
        </w:rPr>
        <w:t>4</w:t>
      </w:r>
      <w:r>
        <w:t xml:space="preserve"> равно 3,1∙10</w:t>
      </w:r>
      <w:r>
        <w:rPr>
          <w:vertAlign w:val="superscript"/>
        </w:rPr>
        <w:t>-11</w:t>
      </w:r>
      <w:r w:rsidRPr="00E327DE">
        <w:t>.</w:t>
      </w:r>
      <w:r>
        <w:t xml:space="preserve"> Какова концентрация ионов серебра в насыщенном растворе этой соли? Выпадет ли осадок перманганата серебра при обработке перманганатом калия 0,000001-молярного раствора нитрата серебра?</w:t>
      </w:r>
    </w:p>
    <w:p w:rsidR="006A19CB" w:rsidRDefault="006A19CB" w:rsidP="006A19CB">
      <w:pPr>
        <w:jc w:val="both"/>
      </w:pPr>
      <w:r>
        <w:t xml:space="preserve">15.4. Произведение растворимости для фторида бария </w:t>
      </w:r>
      <w:r>
        <w:rPr>
          <w:lang w:val="en-US"/>
        </w:rPr>
        <w:t>BaF</w:t>
      </w:r>
      <w:r>
        <w:rPr>
          <w:vertAlign w:val="subscript"/>
        </w:rPr>
        <w:t>2</w:t>
      </w:r>
      <w:r>
        <w:t xml:space="preserve"> равно 1,6∙10</w:t>
      </w:r>
      <w:r>
        <w:rPr>
          <w:vertAlign w:val="superscript"/>
        </w:rPr>
        <w:t>-6</w:t>
      </w:r>
      <w:r w:rsidRPr="00E327DE">
        <w:t>.</w:t>
      </w:r>
      <w:r>
        <w:t xml:space="preserve"> Какова концентрация ионов фтора в насыщенном растворе этой соли? Выпадет ли осадок фторида бария при обработке гидроксидом бария 0,0001-молярного раствора плавиковой кислоты </w:t>
      </w:r>
      <w:r>
        <w:rPr>
          <w:lang w:val="en-US"/>
        </w:rPr>
        <w:t>HF</w:t>
      </w:r>
      <w:r>
        <w:t>?</w:t>
      </w:r>
    </w:p>
    <w:p w:rsidR="006A19CB" w:rsidRPr="007D5152" w:rsidRDefault="006A19CB" w:rsidP="006A19CB">
      <w:pPr>
        <w:jc w:val="both"/>
        <w:rPr>
          <w:sz w:val="22"/>
          <w:szCs w:val="22"/>
        </w:rPr>
      </w:pPr>
      <w:r>
        <w:t>15.5. Произведение растворимости для сульфата бария равно 1,08∙10</w:t>
      </w:r>
      <w:r>
        <w:rPr>
          <w:vertAlign w:val="superscript"/>
        </w:rPr>
        <w:t>-10</w:t>
      </w:r>
      <w:r w:rsidRPr="00E327DE">
        <w:t>.</w:t>
      </w:r>
      <w:r>
        <w:t xml:space="preserve"> Какова концентрация ионов бария в насыщенном растворе этой соли? Выпадет ли осадок сульфата бария при обработке серной кислотой 0,005-молярного раствора гидроксида бария?</w:t>
      </w:r>
    </w:p>
    <w:p w:rsidR="006A19CB" w:rsidRPr="007D5152" w:rsidRDefault="006A19CB" w:rsidP="006A19CB">
      <w:pPr>
        <w:spacing w:before="120"/>
        <w:jc w:val="both"/>
        <w:rPr>
          <w:sz w:val="22"/>
          <w:szCs w:val="22"/>
        </w:rPr>
      </w:pPr>
      <w:r>
        <w:rPr>
          <w:sz w:val="22"/>
          <w:szCs w:val="22"/>
        </w:rPr>
        <w:t>16</w:t>
      </w:r>
      <w:r w:rsidRPr="007D5152">
        <w:rPr>
          <w:sz w:val="22"/>
          <w:szCs w:val="22"/>
        </w:rPr>
        <w:t>.1. Коэффициент активности хлорида калия в растворе с концентрацией 0,1 моль/л равен 0,77. Вычислить активность этого электролита в растворе. Написать уравнение диссоциации хлорида калия.</w:t>
      </w:r>
      <w:r>
        <w:rPr>
          <w:sz w:val="22"/>
          <w:szCs w:val="22"/>
        </w:rPr>
        <w:t xml:space="preserve"> </w:t>
      </w:r>
    </w:p>
    <w:p w:rsidR="006A19CB" w:rsidRPr="007D5152" w:rsidRDefault="006A19CB" w:rsidP="006A19CB">
      <w:pPr>
        <w:jc w:val="both"/>
        <w:rPr>
          <w:sz w:val="22"/>
          <w:szCs w:val="22"/>
        </w:rPr>
      </w:pPr>
      <w:r>
        <w:rPr>
          <w:sz w:val="22"/>
          <w:szCs w:val="22"/>
        </w:rPr>
        <w:t>16</w:t>
      </w:r>
      <w:r w:rsidRPr="007D5152">
        <w:rPr>
          <w:sz w:val="22"/>
          <w:szCs w:val="22"/>
        </w:rPr>
        <w:t>.2. Коэффициент активности соляной кислоты в растворе с концентрацией 0,01 моль/л равен 0,905. Вычислить активность этого электролита в растворе. Написать уравнение диссоциации.</w:t>
      </w:r>
    </w:p>
    <w:p w:rsidR="006A19CB" w:rsidRPr="007D5152" w:rsidRDefault="006A19CB" w:rsidP="006A19CB">
      <w:pPr>
        <w:jc w:val="both"/>
        <w:rPr>
          <w:sz w:val="22"/>
          <w:szCs w:val="22"/>
        </w:rPr>
      </w:pPr>
      <w:r>
        <w:rPr>
          <w:sz w:val="22"/>
          <w:szCs w:val="22"/>
        </w:rPr>
        <w:t>16</w:t>
      </w:r>
      <w:r w:rsidRPr="007D5152">
        <w:rPr>
          <w:sz w:val="22"/>
          <w:szCs w:val="22"/>
        </w:rPr>
        <w:t>.3. Коэффициент активности гидроксида натрия в растворе с концентрацией 0,05 моль/л равен 0,819. Вычислить активность этого электролита в растворе. Написать уравнение диссоциации.</w:t>
      </w:r>
    </w:p>
    <w:p w:rsidR="006A19CB" w:rsidRPr="007D5152" w:rsidRDefault="006A19CB" w:rsidP="006A19CB">
      <w:pPr>
        <w:spacing w:after="120"/>
        <w:jc w:val="both"/>
        <w:rPr>
          <w:sz w:val="22"/>
          <w:szCs w:val="22"/>
        </w:rPr>
      </w:pPr>
      <w:r>
        <w:rPr>
          <w:sz w:val="22"/>
          <w:szCs w:val="22"/>
        </w:rPr>
        <w:t>16</w:t>
      </w:r>
      <w:r w:rsidRPr="007D5152">
        <w:rPr>
          <w:sz w:val="22"/>
          <w:szCs w:val="22"/>
        </w:rPr>
        <w:t>.4. Коэффициент активности серной кислоты в растворе с концентрацией 0,005 моль/л равен 0,656. Вычислить активность этого электролита в растворе. Написать уравнение диссоциации.</w:t>
      </w:r>
    </w:p>
    <w:p w:rsidR="006A19CB" w:rsidRPr="007D5152" w:rsidRDefault="006A19CB" w:rsidP="006A19CB">
      <w:pPr>
        <w:jc w:val="both"/>
        <w:rPr>
          <w:sz w:val="22"/>
          <w:szCs w:val="22"/>
        </w:rPr>
      </w:pPr>
      <w:r>
        <w:rPr>
          <w:sz w:val="22"/>
          <w:szCs w:val="22"/>
        </w:rPr>
        <w:t>17</w:t>
      </w:r>
      <w:r w:rsidRPr="007D5152">
        <w:rPr>
          <w:sz w:val="22"/>
          <w:szCs w:val="22"/>
        </w:rPr>
        <w:t>.1. Вычислить рН в водном растворе соляной кислоты с концентрацией 0,01 моль/л.</w:t>
      </w:r>
    </w:p>
    <w:p w:rsidR="006A19CB" w:rsidRPr="007D5152" w:rsidRDefault="006A19CB" w:rsidP="006A19CB">
      <w:pPr>
        <w:jc w:val="both"/>
        <w:rPr>
          <w:sz w:val="22"/>
          <w:szCs w:val="22"/>
        </w:rPr>
      </w:pPr>
      <w:r>
        <w:rPr>
          <w:sz w:val="22"/>
          <w:szCs w:val="22"/>
        </w:rPr>
        <w:t>17</w:t>
      </w:r>
      <w:r w:rsidRPr="007D5152">
        <w:rPr>
          <w:sz w:val="22"/>
          <w:szCs w:val="22"/>
        </w:rPr>
        <w:t>.2. Вычислить рН в водном растворе гидроксида калия с концентрацией 0,0001 моль/л.</w:t>
      </w:r>
    </w:p>
    <w:p w:rsidR="006A19CB" w:rsidRPr="007D5152" w:rsidRDefault="006A19CB" w:rsidP="006A19CB">
      <w:pPr>
        <w:jc w:val="both"/>
        <w:rPr>
          <w:sz w:val="22"/>
          <w:szCs w:val="22"/>
        </w:rPr>
      </w:pPr>
      <w:r>
        <w:rPr>
          <w:sz w:val="22"/>
          <w:szCs w:val="22"/>
        </w:rPr>
        <w:t>17</w:t>
      </w:r>
      <w:r w:rsidRPr="007D5152">
        <w:rPr>
          <w:sz w:val="22"/>
          <w:szCs w:val="22"/>
        </w:rPr>
        <w:t>.3. Вычислить рН в водном растворе серной кислоты с концентрацией 0,005 моль/л.</w:t>
      </w:r>
    </w:p>
    <w:p w:rsidR="006A19CB" w:rsidRPr="007D5152" w:rsidRDefault="006A19CB" w:rsidP="006A19CB">
      <w:pPr>
        <w:jc w:val="both"/>
        <w:rPr>
          <w:sz w:val="22"/>
          <w:szCs w:val="22"/>
        </w:rPr>
      </w:pPr>
      <w:r>
        <w:rPr>
          <w:sz w:val="22"/>
          <w:szCs w:val="22"/>
        </w:rPr>
        <w:t>17</w:t>
      </w:r>
      <w:r w:rsidRPr="007D5152">
        <w:rPr>
          <w:sz w:val="22"/>
          <w:szCs w:val="22"/>
        </w:rPr>
        <w:t>.4. Вычислить рН в водном растворе гидроксида бария с концентрацией 0,005 моль/л.</w:t>
      </w:r>
    </w:p>
    <w:p w:rsidR="006A19CB" w:rsidRPr="007D5152" w:rsidRDefault="006A19CB" w:rsidP="006A19CB">
      <w:pPr>
        <w:jc w:val="both"/>
        <w:rPr>
          <w:sz w:val="22"/>
          <w:szCs w:val="22"/>
        </w:rPr>
      </w:pPr>
      <w:r>
        <w:rPr>
          <w:sz w:val="22"/>
          <w:szCs w:val="22"/>
        </w:rPr>
        <w:t>17</w:t>
      </w:r>
      <w:r w:rsidRPr="007D5152">
        <w:rPr>
          <w:sz w:val="22"/>
          <w:szCs w:val="22"/>
        </w:rPr>
        <w:t>.5. Вычислить рН в водном растворе бромоводородной кислоты с концентрацией 0,01 моль/л.</w:t>
      </w:r>
    </w:p>
    <w:p w:rsidR="006A19CB" w:rsidRPr="007D5152" w:rsidRDefault="006A19CB" w:rsidP="006A19CB">
      <w:pPr>
        <w:spacing w:after="120"/>
        <w:jc w:val="both"/>
        <w:rPr>
          <w:sz w:val="22"/>
          <w:szCs w:val="22"/>
        </w:rPr>
      </w:pPr>
      <w:r>
        <w:rPr>
          <w:sz w:val="22"/>
          <w:szCs w:val="22"/>
        </w:rPr>
        <w:t>17</w:t>
      </w:r>
      <w:r w:rsidRPr="007D5152">
        <w:rPr>
          <w:sz w:val="22"/>
          <w:szCs w:val="22"/>
        </w:rPr>
        <w:t>.6. Вычислить рН в водном растворе гидроксида лития с концентрацией 0,1 моль/л.</w:t>
      </w:r>
    </w:p>
    <w:p w:rsidR="006A19CB" w:rsidRPr="007D5152" w:rsidRDefault="006A19CB" w:rsidP="006A19CB">
      <w:pPr>
        <w:spacing w:after="120"/>
        <w:jc w:val="both"/>
        <w:rPr>
          <w:sz w:val="22"/>
          <w:szCs w:val="22"/>
        </w:rPr>
      </w:pPr>
      <w:r>
        <w:rPr>
          <w:sz w:val="22"/>
          <w:szCs w:val="22"/>
        </w:rPr>
        <w:t>18</w:t>
      </w:r>
      <w:r w:rsidRPr="007D5152">
        <w:rPr>
          <w:sz w:val="22"/>
          <w:szCs w:val="22"/>
        </w:rPr>
        <w:t xml:space="preserve">.1. Напишите уравнения гидролиза и выражение для константы гидролиза (по первой ступени) для солей: </w:t>
      </w:r>
      <w:r w:rsidRPr="007D5152">
        <w:rPr>
          <w:sz w:val="22"/>
          <w:szCs w:val="22"/>
          <w:lang w:val="en-US"/>
        </w:rPr>
        <w:t>NaF</w:t>
      </w:r>
      <w:r w:rsidRPr="007D5152">
        <w:rPr>
          <w:sz w:val="22"/>
          <w:szCs w:val="22"/>
        </w:rPr>
        <w:t xml:space="preserve">, </w:t>
      </w:r>
      <w:r w:rsidRPr="007D5152">
        <w:rPr>
          <w:sz w:val="22"/>
          <w:szCs w:val="22"/>
          <w:lang w:val="en-US"/>
        </w:rPr>
        <w:t>Cu</w:t>
      </w:r>
      <w:r w:rsidRPr="007D5152">
        <w:rPr>
          <w:sz w:val="22"/>
          <w:szCs w:val="22"/>
        </w:rPr>
        <w:t>(</w:t>
      </w:r>
      <w:r w:rsidRPr="007D5152">
        <w:rPr>
          <w:sz w:val="22"/>
          <w:szCs w:val="22"/>
          <w:lang w:val="en-US"/>
        </w:rPr>
        <w:t>NO</w:t>
      </w:r>
      <w:r w:rsidRPr="007D5152">
        <w:rPr>
          <w:sz w:val="22"/>
          <w:szCs w:val="22"/>
          <w:vertAlign w:val="subscript"/>
        </w:rPr>
        <w:t>3</w:t>
      </w:r>
      <w:r w:rsidRPr="007D5152">
        <w:rPr>
          <w:sz w:val="22"/>
          <w:szCs w:val="22"/>
        </w:rPr>
        <w:t>)</w:t>
      </w:r>
      <w:r w:rsidRPr="007D5152">
        <w:rPr>
          <w:sz w:val="22"/>
          <w:szCs w:val="22"/>
          <w:vertAlign w:val="subscript"/>
        </w:rPr>
        <w:t>2</w:t>
      </w:r>
      <w:r w:rsidRPr="007D5152">
        <w:rPr>
          <w:sz w:val="22"/>
          <w:szCs w:val="22"/>
        </w:rPr>
        <w:t xml:space="preserve">, </w:t>
      </w:r>
      <w:r w:rsidRPr="007D5152">
        <w:rPr>
          <w:sz w:val="22"/>
          <w:szCs w:val="22"/>
          <w:lang w:val="en-US"/>
        </w:rPr>
        <w:t>K</w:t>
      </w:r>
      <w:r w:rsidRPr="007D5152">
        <w:rPr>
          <w:sz w:val="22"/>
          <w:szCs w:val="22"/>
          <w:vertAlign w:val="subscript"/>
        </w:rPr>
        <w:t>3</w:t>
      </w:r>
      <w:r w:rsidRPr="007D5152">
        <w:rPr>
          <w:sz w:val="22"/>
          <w:szCs w:val="22"/>
          <w:lang w:val="en-US"/>
        </w:rPr>
        <w:t>BO</w:t>
      </w:r>
      <w:r w:rsidRPr="007D5152">
        <w:rPr>
          <w:sz w:val="22"/>
          <w:szCs w:val="22"/>
          <w:vertAlign w:val="subscript"/>
        </w:rPr>
        <w:t>3</w:t>
      </w:r>
      <w:r w:rsidRPr="007D5152">
        <w:rPr>
          <w:sz w:val="22"/>
          <w:szCs w:val="22"/>
        </w:rPr>
        <w:t xml:space="preserve">, </w:t>
      </w:r>
      <w:r w:rsidRPr="007D5152">
        <w:rPr>
          <w:sz w:val="22"/>
          <w:szCs w:val="22"/>
          <w:lang w:val="en-US"/>
        </w:rPr>
        <w:t>LiClO</w:t>
      </w:r>
      <w:r w:rsidRPr="007D5152">
        <w:rPr>
          <w:sz w:val="22"/>
          <w:szCs w:val="22"/>
        </w:rPr>
        <w:t xml:space="preserve">, </w:t>
      </w:r>
      <w:r w:rsidRPr="007D5152">
        <w:rPr>
          <w:sz w:val="22"/>
          <w:szCs w:val="22"/>
          <w:lang w:val="en-US"/>
        </w:rPr>
        <w:t>FeSO</w:t>
      </w:r>
      <w:r w:rsidRPr="007D5152">
        <w:rPr>
          <w:sz w:val="22"/>
          <w:szCs w:val="22"/>
          <w:vertAlign w:val="subscript"/>
        </w:rPr>
        <w:t>4</w:t>
      </w:r>
      <w:r w:rsidRPr="007D5152">
        <w:rPr>
          <w:sz w:val="22"/>
          <w:szCs w:val="22"/>
        </w:rPr>
        <w:t xml:space="preserve">, </w:t>
      </w:r>
      <w:r w:rsidRPr="007D5152">
        <w:rPr>
          <w:sz w:val="22"/>
          <w:szCs w:val="22"/>
          <w:lang w:val="en-US"/>
        </w:rPr>
        <w:t>AlBr</w:t>
      </w:r>
      <w:r w:rsidRPr="007D5152">
        <w:rPr>
          <w:sz w:val="22"/>
          <w:szCs w:val="22"/>
          <w:vertAlign w:val="subscript"/>
        </w:rPr>
        <w:t>3</w:t>
      </w:r>
      <w:r w:rsidRPr="007D5152">
        <w:rPr>
          <w:sz w:val="22"/>
          <w:szCs w:val="22"/>
        </w:rPr>
        <w:t xml:space="preserve">, </w:t>
      </w:r>
      <w:r w:rsidRPr="007D5152">
        <w:rPr>
          <w:sz w:val="22"/>
          <w:szCs w:val="22"/>
          <w:lang w:val="en-US"/>
        </w:rPr>
        <w:t>Na</w:t>
      </w:r>
      <w:r w:rsidRPr="007D5152">
        <w:rPr>
          <w:sz w:val="22"/>
          <w:szCs w:val="22"/>
          <w:vertAlign w:val="subscript"/>
        </w:rPr>
        <w:t>2</w:t>
      </w:r>
      <w:r w:rsidRPr="007D5152">
        <w:rPr>
          <w:sz w:val="22"/>
          <w:szCs w:val="22"/>
          <w:lang w:val="en-US"/>
        </w:rPr>
        <w:t>SiO</w:t>
      </w:r>
      <w:r w:rsidRPr="007D5152">
        <w:rPr>
          <w:sz w:val="22"/>
          <w:szCs w:val="22"/>
          <w:vertAlign w:val="subscript"/>
        </w:rPr>
        <w:t>3</w:t>
      </w:r>
      <w:r w:rsidRPr="007D5152">
        <w:rPr>
          <w:sz w:val="22"/>
          <w:szCs w:val="22"/>
        </w:rPr>
        <w:t xml:space="preserve">, </w:t>
      </w:r>
      <w:r w:rsidRPr="007D5152">
        <w:rPr>
          <w:sz w:val="22"/>
          <w:szCs w:val="22"/>
          <w:lang w:val="en-US"/>
        </w:rPr>
        <w:t>NH</w:t>
      </w:r>
      <w:r w:rsidRPr="007D5152">
        <w:rPr>
          <w:sz w:val="22"/>
          <w:szCs w:val="22"/>
          <w:vertAlign w:val="subscript"/>
        </w:rPr>
        <w:t>4</w:t>
      </w:r>
      <w:r w:rsidRPr="007D5152">
        <w:rPr>
          <w:sz w:val="22"/>
          <w:szCs w:val="22"/>
          <w:lang w:val="en-US"/>
        </w:rPr>
        <w:t>Cl</w:t>
      </w:r>
      <w:r w:rsidRPr="007D5152">
        <w:rPr>
          <w:sz w:val="22"/>
          <w:szCs w:val="22"/>
        </w:rPr>
        <w:t xml:space="preserve">, </w:t>
      </w:r>
      <w:r w:rsidRPr="007D5152">
        <w:rPr>
          <w:sz w:val="22"/>
          <w:szCs w:val="22"/>
          <w:lang w:val="en-US"/>
        </w:rPr>
        <w:t>Cs</w:t>
      </w:r>
      <w:r w:rsidRPr="007D5152">
        <w:rPr>
          <w:sz w:val="22"/>
          <w:szCs w:val="22"/>
          <w:vertAlign w:val="subscript"/>
        </w:rPr>
        <w:t>2</w:t>
      </w:r>
      <w:r w:rsidRPr="007D5152">
        <w:rPr>
          <w:sz w:val="22"/>
          <w:szCs w:val="22"/>
          <w:lang w:val="en-US"/>
        </w:rPr>
        <w:t>CO</w:t>
      </w:r>
      <w:r w:rsidRPr="007D5152">
        <w:rPr>
          <w:sz w:val="22"/>
          <w:szCs w:val="22"/>
          <w:vertAlign w:val="subscript"/>
        </w:rPr>
        <w:t>3</w:t>
      </w:r>
      <w:r w:rsidRPr="007D5152">
        <w:rPr>
          <w:sz w:val="22"/>
          <w:szCs w:val="22"/>
        </w:rPr>
        <w:t xml:space="preserve">, </w:t>
      </w:r>
      <w:r w:rsidRPr="007D5152">
        <w:rPr>
          <w:sz w:val="22"/>
          <w:szCs w:val="22"/>
          <w:lang w:val="en-US"/>
        </w:rPr>
        <w:t>Ca</w:t>
      </w:r>
      <w:r w:rsidRPr="007D5152">
        <w:rPr>
          <w:sz w:val="22"/>
          <w:szCs w:val="22"/>
        </w:rPr>
        <w:t>(</w:t>
      </w:r>
      <w:r w:rsidRPr="007D5152">
        <w:rPr>
          <w:sz w:val="22"/>
          <w:szCs w:val="22"/>
          <w:lang w:val="en-US"/>
        </w:rPr>
        <w:t>NO</w:t>
      </w:r>
      <w:r w:rsidRPr="007D5152">
        <w:rPr>
          <w:sz w:val="22"/>
          <w:szCs w:val="22"/>
          <w:vertAlign w:val="subscript"/>
        </w:rPr>
        <w:t>2</w:t>
      </w:r>
      <w:r w:rsidRPr="007D5152">
        <w:rPr>
          <w:sz w:val="22"/>
          <w:szCs w:val="22"/>
        </w:rPr>
        <w:t>)</w:t>
      </w:r>
      <w:r w:rsidRPr="007D5152">
        <w:rPr>
          <w:sz w:val="22"/>
          <w:szCs w:val="22"/>
          <w:vertAlign w:val="subscript"/>
        </w:rPr>
        <w:t>2</w:t>
      </w:r>
      <w:r w:rsidRPr="007D5152">
        <w:rPr>
          <w:sz w:val="22"/>
          <w:szCs w:val="22"/>
        </w:rPr>
        <w:t xml:space="preserve">, </w:t>
      </w:r>
      <w:r w:rsidRPr="007D5152">
        <w:rPr>
          <w:sz w:val="22"/>
          <w:szCs w:val="22"/>
          <w:lang w:val="en-US"/>
        </w:rPr>
        <w:t>BeI</w:t>
      </w:r>
      <w:r w:rsidRPr="007D5152">
        <w:rPr>
          <w:sz w:val="22"/>
          <w:szCs w:val="22"/>
          <w:vertAlign w:val="subscript"/>
        </w:rPr>
        <w:t>2</w:t>
      </w:r>
      <w:r w:rsidRPr="007D5152">
        <w:rPr>
          <w:sz w:val="22"/>
          <w:szCs w:val="22"/>
        </w:rPr>
        <w:t>.</w:t>
      </w:r>
    </w:p>
    <w:p w:rsidR="006A19CB" w:rsidRPr="007D5152" w:rsidRDefault="006A19CB" w:rsidP="006A19CB">
      <w:pPr>
        <w:tabs>
          <w:tab w:val="num" w:pos="720"/>
        </w:tabs>
        <w:jc w:val="both"/>
        <w:rPr>
          <w:sz w:val="22"/>
          <w:szCs w:val="22"/>
        </w:rPr>
      </w:pPr>
      <w:r>
        <w:rPr>
          <w:sz w:val="22"/>
          <w:szCs w:val="22"/>
        </w:rPr>
        <w:t>19</w:t>
      </w:r>
      <w:r w:rsidRPr="007D5152">
        <w:rPr>
          <w:sz w:val="22"/>
          <w:szCs w:val="22"/>
        </w:rPr>
        <w:t>.1. Подобрать коэффициенты в окислительно-восстановительном уравнении. Указать, какое вещество является окислителем, восстановителем.</w:t>
      </w:r>
    </w:p>
    <w:p w:rsidR="006A19CB" w:rsidRPr="007C67D6" w:rsidRDefault="006A19CB" w:rsidP="006A19CB">
      <w:pPr>
        <w:jc w:val="center"/>
        <w:rPr>
          <w:sz w:val="22"/>
          <w:szCs w:val="22"/>
        </w:rPr>
      </w:pPr>
      <w:r w:rsidRPr="007D5152">
        <w:rPr>
          <w:sz w:val="22"/>
          <w:szCs w:val="22"/>
          <w:lang w:val="en-US"/>
        </w:rPr>
        <w:t>KClO</w:t>
      </w:r>
      <w:r w:rsidRPr="007C67D6">
        <w:rPr>
          <w:sz w:val="22"/>
          <w:szCs w:val="22"/>
          <w:vertAlign w:val="subscript"/>
        </w:rPr>
        <w:t>3</w:t>
      </w:r>
      <w:r w:rsidRPr="007C67D6">
        <w:rPr>
          <w:sz w:val="22"/>
          <w:szCs w:val="22"/>
        </w:rPr>
        <w:t xml:space="preserve"> + </w:t>
      </w:r>
      <w:r w:rsidRPr="007D5152">
        <w:rPr>
          <w:sz w:val="22"/>
          <w:szCs w:val="22"/>
          <w:lang w:val="en-US"/>
        </w:rPr>
        <w:t>MnSO</w:t>
      </w:r>
      <w:r w:rsidRPr="007C67D6">
        <w:rPr>
          <w:sz w:val="22"/>
          <w:szCs w:val="22"/>
          <w:vertAlign w:val="subscript"/>
        </w:rPr>
        <w:t>4</w:t>
      </w:r>
      <w:r w:rsidRPr="007C67D6">
        <w:rPr>
          <w:sz w:val="22"/>
          <w:szCs w:val="22"/>
        </w:rPr>
        <w:t xml:space="preserve"> + </w:t>
      </w:r>
      <w:r w:rsidRPr="007D5152">
        <w:rPr>
          <w:sz w:val="22"/>
          <w:szCs w:val="22"/>
          <w:lang w:val="en-US"/>
        </w:rPr>
        <w:t>KOH</w:t>
      </w:r>
      <w:r w:rsidRPr="007C67D6">
        <w:rPr>
          <w:sz w:val="22"/>
          <w:szCs w:val="22"/>
        </w:rPr>
        <w:t xml:space="preserve"> </w:t>
      </w:r>
      <w:r w:rsidRPr="007D5152">
        <w:rPr>
          <w:sz w:val="22"/>
          <w:szCs w:val="22"/>
        </w:rPr>
        <w:sym w:font="Symbol" w:char="F0AE"/>
      </w:r>
      <w:r w:rsidRPr="007C67D6">
        <w:rPr>
          <w:sz w:val="22"/>
          <w:szCs w:val="22"/>
        </w:rPr>
        <w:t xml:space="preserve"> </w:t>
      </w:r>
      <w:r w:rsidRPr="007D5152">
        <w:rPr>
          <w:sz w:val="22"/>
          <w:szCs w:val="22"/>
          <w:lang w:val="en-US"/>
        </w:rPr>
        <w:t>K</w:t>
      </w:r>
      <w:r w:rsidRPr="007C67D6">
        <w:rPr>
          <w:sz w:val="22"/>
          <w:szCs w:val="22"/>
          <w:vertAlign w:val="subscript"/>
        </w:rPr>
        <w:t>2</w:t>
      </w:r>
      <w:r w:rsidRPr="007D5152">
        <w:rPr>
          <w:sz w:val="22"/>
          <w:szCs w:val="22"/>
          <w:lang w:val="en-US"/>
        </w:rPr>
        <w:t>MnO</w:t>
      </w:r>
      <w:r w:rsidRPr="007C67D6">
        <w:rPr>
          <w:sz w:val="22"/>
          <w:szCs w:val="22"/>
          <w:vertAlign w:val="subscript"/>
        </w:rPr>
        <w:t>4</w:t>
      </w:r>
      <w:r w:rsidRPr="007C67D6">
        <w:rPr>
          <w:sz w:val="22"/>
          <w:szCs w:val="22"/>
        </w:rPr>
        <w:t xml:space="preserve"> + </w:t>
      </w:r>
      <w:r w:rsidRPr="007D5152">
        <w:rPr>
          <w:sz w:val="22"/>
          <w:szCs w:val="22"/>
          <w:lang w:val="en-US"/>
        </w:rPr>
        <w:t>KCl</w:t>
      </w:r>
      <w:r w:rsidRPr="007C67D6">
        <w:rPr>
          <w:sz w:val="22"/>
          <w:szCs w:val="22"/>
        </w:rPr>
        <w:t xml:space="preserve"> + </w:t>
      </w:r>
      <w:r w:rsidRPr="007D5152">
        <w:rPr>
          <w:sz w:val="22"/>
          <w:szCs w:val="22"/>
        </w:rPr>
        <w:t>Н</w:t>
      </w:r>
      <w:r w:rsidRPr="007C67D6">
        <w:rPr>
          <w:sz w:val="22"/>
          <w:szCs w:val="22"/>
          <w:vertAlign w:val="subscript"/>
        </w:rPr>
        <w:t>2</w:t>
      </w:r>
      <w:r w:rsidRPr="007D5152">
        <w:rPr>
          <w:sz w:val="22"/>
          <w:szCs w:val="22"/>
          <w:lang w:val="en-US"/>
        </w:rPr>
        <w:t>SO</w:t>
      </w:r>
      <w:r w:rsidRPr="007C67D6">
        <w:rPr>
          <w:sz w:val="22"/>
          <w:szCs w:val="22"/>
          <w:vertAlign w:val="subscript"/>
        </w:rPr>
        <w:t>4</w:t>
      </w:r>
      <w:r w:rsidRPr="007C67D6">
        <w:rPr>
          <w:sz w:val="22"/>
          <w:szCs w:val="22"/>
        </w:rPr>
        <w:t>.</w:t>
      </w:r>
    </w:p>
    <w:p w:rsidR="006A19CB" w:rsidRPr="007D5152" w:rsidRDefault="006A19CB" w:rsidP="006A19CB">
      <w:pPr>
        <w:jc w:val="both"/>
        <w:rPr>
          <w:sz w:val="22"/>
          <w:szCs w:val="22"/>
        </w:rPr>
      </w:pPr>
      <w:r w:rsidRPr="007D5152">
        <w:rPr>
          <w:sz w:val="22"/>
          <w:szCs w:val="22"/>
        </w:rPr>
        <w:lastRenderedPageBreak/>
        <w:t xml:space="preserve">Аргументируйте возможность протекания данной реакции исходя из значений окислительно-восстановительных потенциалов: </w:t>
      </w:r>
      <w:r w:rsidRPr="007D5152">
        <w:rPr>
          <w:position w:val="-22"/>
          <w:sz w:val="22"/>
          <w:szCs w:val="22"/>
        </w:rPr>
        <w:object w:dxaOrig="4819" w:dyaOrig="480">
          <v:shape id="_x0000_i1026" type="#_x0000_t75" style="width:227.25pt;height:22.5pt" o:ole="">
            <v:imagedata r:id="rId38" o:title=""/>
          </v:shape>
          <o:OLEObject Type="Embed" ProgID="Equation.3" ShapeID="_x0000_i1026" DrawAspect="Content" ObjectID="_1715063722" r:id="rId39"/>
        </w:object>
      </w:r>
      <w:r w:rsidRPr="007D5152">
        <w:rPr>
          <w:sz w:val="22"/>
          <w:szCs w:val="22"/>
        </w:rPr>
        <w:t>В.</w:t>
      </w:r>
    </w:p>
    <w:p w:rsidR="006A19CB" w:rsidRPr="007D5152" w:rsidRDefault="006A19CB" w:rsidP="006A19CB">
      <w:pPr>
        <w:tabs>
          <w:tab w:val="num" w:pos="720"/>
        </w:tabs>
        <w:jc w:val="both"/>
        <w:rPr>
          <w:sz w:val="22"/>
          <w:szCs w:val="22"/>
        </w:rPr>
      </w:pPr>
      <w:r>
        <w:rPr>
          <w:sz w:val="22"/>
          <w:szCs w:val="22"/>
        </w:rPr>
        <w:t>19</w:t>
      </w:r>
      <w:r w:rsidRPr="007D5152">
        <w:rPr>
          <w:sz w:val="22"/>
          <w:szCs w:val="22"/>
        </w:rPr>
        <w:t>.2. Подобрать коэффициенты в окислительно-восстановительном уравнении. Указать, какое вещество является окислителем, восстановителем.</w:t>
      </w:r>
    </w:p>
    <w:p w:rsidR="006A19CB" w:rsidRPr="00FF67F4" w:rsidRDefault="006A19CB" w:rsidP="006A19CB">
      <w:pPr>
        <w:jc w:val="center"/>
        <w:rPr>
          <w:sz w:val="22"/>
          <w:szCs w:val="22"/>
        </w:rPr>
      </w:pPr>
      <w:r w:rsidRPr="007D5152">
        <w:rPr>
          <w:sz w:val="22"/>
          <w:szCs w:val="22"/>
          <w:lang w:val="en-US"/>
        </w:rPr>
        <w:t>Pb</w:t>
      </w:r>
      <w:r w:rsidRPr="00FF67F4">
        <w:rPr>
          <w:sz w:val="22"/>
          <w:szCs w:val="22"/>
        </w:rPr>
        <w:t xml:space="preserve"> + </w:t>
      </w:r>
      <w:r w:rsidRPr="007D5152">
        <w:rPr>
          <w:sz w:val="22"/>
          <w:szCs w:val="22"/>
          <w:lang w:val="en-US"/>
        </w:rPr>
        <w:t>HNO</w:t>
      </w:r>
      <w:r w:rsidRPr="00FF67F4">
        <w:rPr>
          <w:sz w:val="22"/>
          <w:szCs w:val="22"/>
          <w:vertAlign w:val="subscript"/>
        </w:rPr>
        <w:t>3</w:t>
      </w:r>
      <w:r w:rsidRPr="00FF67F4">
        <w:rPr>
          <w:sz w:val="22"/>
          <w:szCs w:val="22"/>
        </w:rPr>
        <w:t xml:space="preserve"> </w:t>
      </w:r>
      <w:r w:rsidRPr="007D5152">
        <w:rPr>
          <w:sz w:val="22"/>
          <w:szCs w:val="22"/>
        </w:rPr>
        <w:sym w:font="Symbol" w:char="F0AE"/>
      </w:r>
      <w:r w:rsidRPr="00FF67F4">
        <w:rPr>
          <w:sz w:val="22"/>
          <w:szCs w:val="22"/>
        </w:rPr>
        <w:t xml:space="preserve"> </w:t>
      </w:r>
      <w:r w:rsidRPr="007D5152">
        <w:rPr>
          <w:sz w:val="22"/>
          <w:szCs w:val="22"/>
          <w:lang w:val="en-US"/>
        </w:rPr>
        <w:t>Pb</w:t>
      </w:r>
      <w:r w:rsidRPr="00FF67F4">
        <w:rPr>
          <w:sz w:val="22"/>
          <w:szCs w:val="22"/>
        </w:rPr>
        <w:t>(</w:t>
      </w:r>
      <w:r w:rsidRPr="007D5152">
        <w:rPr>
          <w:sz w:val="22"/>
          <w:szCs w:val="22"/>
          <w:lang w:val="en-US"/>
        </w:rPr>
        <w:t>NO</w:t>
      </w:r>
      <w:r w:rsidRPr="00FF67F4">
        <w:rPr>
          <w:sz w:val="22"/>
          <w:szCs w:val="22"/>
          <w:vertAlign w:val="subscript"/>
        </w:rPr>
        <w:t>3</w:t>
      </w:r>
      <w:r w:rsidRPr="00FF67F4">
        <w:rPr>
          <w:sz w:val="22"/>
          <w:szCs w:val="22"/>
        </w:rPr>
        <w:t>)</w:t>
      </w:r>
      <w:r w:rsidRPr="00FF67F4">
        <w:rPr>
          <w:sz w:val="22"/>
          <w:szCs w:val="22"/>
          <w:vertAlign w:val="subscript"/>
        </w:rPr>
        <w:t>2</w:t>
      </w:r>
      <w:r w:rsidRPr="00FF67F4">
        <w:rPr>
          <w:sz w:val="22"/>
          <w:szCs w:val="22"/>
        </w:rPr>
        <w:t xml:space="preserve"> + </w:t>
      </w:r>
      <w:r w:rsidRPr="007D5152">
        <w:rPr>
          <w:sz w:val="22"/>
          <w:szCs w:val="22"/>
          <w:lang w:val="en-US"/>
        </w:rPr>
        <w:t>NO</w:t>
      </w:r>
      <w:r w:rsidRPr="00FF67F4">
        <w:rPr>
          <w:sz w:val="22"/>
          <w:szCs w:val="22"/>
        </w:rPr>
        <w:t xml:space="preserve"> + </w:t>
      </w:r>
      <w:r w:rsidRPr="007D5152">
        <w:rPr>
          <w:sz w:val="22"/>
          <w:szCs w:val="22"/>
          <w:lang w:val="en-US"/>
        </w:rPr>
        <w:t>H</w:t>
      </w:r>
      <w:r w:rsidRPr="00FF67F4">
        <w:rPr>
          <w:sz w:val="22"/>
          <w:szCs w:val="22"/>
          <w:vertAlign w:val="subscript"/>
        </w:rPr>
        <w:t>2</w:t>
      </w:r>
      <w:r w:rsidRPr="007D5152">
        <w:rPr>
          <w:sz w:val="22"/>
          <w:szCs w:val="22"/>
          <w:lang w:val="en-US"/>
        </w:rPr>
        <w:t>O</w:t>
      </w:r>
      <w:r w:rsidRPr="00FF67F4">
        <w:rPr>
          <w:sz w:val="22"/>
          <w:szCs w:val="22"/>
        </w:rPr>
        <w:t>.</w:t>
      </w:r>
    </w:p>
    <w:p w:rsidR="006A19CB" w:rsidRPr="007D5152" w:rsidRDefault="006A19CB" w:rsidP="006A19CB">
      <w:pPr>
        <w:jc w:val="both"/>
        <w:rPr>
          <w:sz w:val="22"/>
          <w:szCs w:val="22"/>
        </w:rPr>
      </w:pPr>
      <w:r w:rsidRPr="007D5152">
        <w:rPr>
          <w:sz w:val="22"/>
          <w:szCs w:val="22"/>
        </w:rPr>
        <w:t xml:space="preserve">Аргументируйте возможность протекания данной реакции исходя из значений окислительно-восстановительных потенциалов: </w:t>
      </w:r>
      <w:r w:rsidRPr="007D5152">
        <w:rPr>
          <w:position w:val="-24"/>
          <w:sz w:val="22"/>
          <w:szCs w:val="22"/>
        </w:rPr>
        <w:object w:dxaOrig="4200" w:dyaOrig="499">
          <v:shape id="_x0000_i1027" type="#_x0000_t75" style="width:198.75pt;height:23.25pt" o:ole="">
            <v:imagedata r:id="rId40" o:title=""/>
          </v:shape>
          <o:OLEObject Type="Embed" ProgID="Equation.3" ShapeID="_x0000_i1027" DrawAspect="Content" ObjectID="_1715063723" r:id="rId41"/>
        </w:object>
      </w:r>
      <w:r w:rsidRPr="007D5152">
        <w:rPr>
          <w:sz w:val="22"/>
          <w:szCs w:val="22"/>
        </w:rPr>
        <w:t>В.</w:t>
      </w:r>
    </w:p>
    <w:p w:rsidR="006A19CB" w:rsidRPr="007D5152" w:rsidRDefault="006A19CB" w:rsidP="006A19CB">
      <w:pPr>
        <w:tabs>
          <w:tab w:val="num" w:pos="720"/>
        </w:tabs>
        <w:jc w:val="both"/>
        <w:rPr>
          <w:sz w:val="22"/>
          <w:szCs w:val="22"/>
        </w:rPr>
      </w:pPr>
      <w:r>
        <w:rPr>
          <w:sz w:val="22"/>
          <w:szCs w:val="22"/>
        </w:rPr>
        <w:t>19</w:t>
      </w:r>
      <w:r w:rsidRPr="00FF67F4">
        <w:rPr>
          <w:sz w:val="22"/>
          <w:szCs w:val="22"/>
        </w:rPr>
        <w:t xml:space="preserve">.3. </w:t>
      </w:r>
      <w:r w:rsidRPr="007D5152">
        <w:rPr>
          <w:sz w:val="22"/>
          <w:szCs w:val="22"/>
        </w:rPr>
        <w:t>Подобрать коэффициенты в окислительно-восстановительном уравнении. Указать, какое вещество является окислителем, восстановителем.</w:t>
      </w:r>
    </w:p>
    <w:p w:rsidR="006A19CB" w:rsidRPr="00FF67F4" w:rsidRDefault="006A19CB" w:rsidP="006A19CB">
      <w:pPr>
        <w:jc w:val="center"/>
        <w:rPr>
          <w:sz w:val="22"/>
          <w:szCs w:val="22"/>
        </w:rPr>
      </w:pPr>
      <w:r w:rsidRPr="007D5152">
        <w:rPr>
          <w:sz w:val="22"/>
          <w:szCs w:val="22"/>
          <w:lang w:val="en-US"/>
        </w:rPr>
        <w:t>HgS</w:t>
      </w:r>
      <w:r w:rsidRPr="00FF67F4">
        <w:rPr>
          <w:sz w:val="22"/>
          <w:szCs w:val="22"/>
        </w:rPr>
        <w:t xml:space="preserve"> + </w:t>
      </w:r>
      <w:r w:rsidRPr="007D5152">
        <w:rPr>
          <w:sz w:val="22"/>
          <w:szCs w:val="22"/>
          <w:lang w:val="en-US"/>
        </w:rPr>
        <w:t>HNO</w:t>
      </w:r>
      <w:r w:rsidRPr="00FF67F4">
        <w:rPr>
          <w:sz w:val="22"/>
          <w:szCs w:val="22"/>
          <w:vertAlign w:val="subscript"/>
        </w:rPr>
        <w:t>3</w:t>
      </w:r>
      <w:r w:rsidRPr="00FF67F4">
        <w:rPr>
          <w:sz w:val="22"/>
          <w:szCs w:val="22"/>
        </w:rPr>
        <w:t xml:space="preserve"> + </w:t>
      </w:r>
      <w:r w:rsidRPr="007D5152">
        <w:rPr>
          <w:sz w:val="22"/>
          <w:szCs w:val="22"/>
          <w:lang w:val="en-US"/>
        </w:rPr>
        <w:t>HCl</w:t>
      </w:r>
      <w:r w:rsidRPr="00FF67F4">
        <w:rPr>
          <w:sz w:val="22"/>
          <w:szCs w:val="22"/>
        </w:rPr>
        <w:t xml:space="preserve"> </w:t>
      </w:r>
      <w:r w:rsidRPr="007D5152">
        <w:rPr>
          <w:sz w:val="22"/>
          <w:szCs w:val="22"/>
        </w:rPr>
        <w:sym w:font="Symbol" w:char="F0AE"/>
      </w:r>
      <w:r w:rsidRPr="00FF67F4">
        <w:rPr>
          <w:sz w:val="22"/>
          <w:szCs w:val="22"/>
        </w:rPr>
        <w:t xml:space="preserve"> </w:t>
      </w:r>
      <w:r w:rsidRPr="007D5152">
        <w:rPr>
          <w:sz w:val="22"/>
          <w:szCs w:val="22"/>
          <w:lang w:val="en-US"/>
        </w:rPr>
        <w:t>HgCl</w:t>
      </w:r>
      <w:r w:rsidRPr="00FF67F4">
        <w:rPr>
          <w:sz w:val="22"/>
          <w:szCs w:val="22"/>
          <w:vertAlign w:val="subscript"/>
        </w:rPr>
        <w:t>2</w:t>
      </w:r>
      <w:r w:rsidRPr="00FF67F4">
        <w:rPr>
          <w:sz w:val="22"/>
          <w:szCs w:val="22"/>
        </w:rPr>
        <w:t xml:space="preserve"> + </w:t>
      </w:r>
      <w:r w:rsidRPr="007D5152">
        <w:rPr>
          <w:sz w:val="22"/>
          <w:szCs w:val="22"/>
          <w:lang w:val="en-US"/>
        </w:rPr>
        <w:t>H</w:t>
      </w:r>
      <w:r w:rsidRPr="00FF67F4">
        <w:rPr>
          <w:sz w:val="22"/>
          <w:szCs w:val="22"/>
          <w:vertAlign w:val="subscript"/>
        </w:rPr>
        <w:t>2</w:t>
      </w:r>
      <w:r w:rsidRPr="007D5152">
        <w:rPr>
          <w:sz w:val="22"/>
          <w:szCs w:val="22"/>
          <w:lang w:val="en-US"/>
        </w:rPr>
        <w:t>SO</w:t>
      </w:r>
      <w:r w:rsidRPr="00FF67F4">
        <w:rPr>
          <w:sz w:val="22"/>
          <w:szCs w:val="22"/>
          <w:vertAlign w:val="subscript"/>
        </w:rPr>
        <w:t>4</w:t>
      </w:r>
      <w:r w:rsidRPr="00FF67F4">
        <w:rPr>
          <w:sz w:val="22"/>
          <w:szCs w:val="22"/>
        </w:rPr>
        <w:t xml:space="preserve"> + </w:t>
      </w:r>
      <w:r w:rsidRPr="007D5152">
        <w:rPr>
          <w:sz w:val="22"/>
          <w:szCs w:val="22"/>
          <w:lang w:val="en-US"/>
        </w:rPr>
        <w:t>NO</w:t>
      </w:r>
      <w:r w:rsidRPr="00FF67F4">
        <w:rPr>
          <w:sz w:val="22"/>
          <w:szCs w:val="22"/>
        </w:rPr>
        <w:t xml:space="preserve"> + </w:t>
      </w:r>
      <w:r w:rsidRPr="007D5152">
        <w:rPr>
          <w:sz w:val="22"/>
          <w:szCs w:val="22"/>
          <w:lang w:val="en-US"/>
        </w:rPr>
        <w:t>H</w:t>
      </w:r>
      <w:r w:rsidRPr="00FF67F4">
        <w:rPr>
          <w:sz w:val="22"/>
          <w:szCs w:val="22"/>
          <w:vertAlign w:val="subscript"/>
        </w:rPr>
        <w:t>2</w:t>
      </w:r>
      <w:r w:rsidRPr="007D5152">
        <w:rPr>
          <w:sz w:val="22"/>
          <w:szCs w:val="22"/>
          <w:lang w:val="en-US"/>
        </w:rPr>
        <w:t>O</w:t>
      </w:r>
      <w:r w:rsidRPr="00FF67F4">
        <w:rPr>
          <w:sz w:val="22"/>
          <w:szCs w:val="22"/>
        </w:rPr>
        <w:t>.</w:t>
      </w:r>
    </w:p>
    <w:p w:rsidR="006A19CB" w:rsidRPr="007D5152" w:rsidRDefault="006A19CB" w:rsidP="006A19CB">
      <w:pPr>
        <w:jc w:val="both"/>
        <w:rPr>
          <w:sz w:val="22"/>
          <w:szCs w:val="22"/>
        </w:rPr>
      </w:pPr>
      <w:r w:rsidRPr="007D5152">
        <w:rPr>
          <w:sz w:val="22"/>
          <w:szCs w:val="22"/>
        </w:rPr>
        <w:t xml:space="preserve">Аргументируйте возможность протекания данной реакции исходя из значений окислительно-восстановительных потенциалов: </w:t>
      </w:r>
      <w:r w:rsidRPr="007D5152">
        <w:rPr>
          <w:position w:val="-24"/>
          <w:sz w:val="22"/>
          <w:szCs w:val="22"/>
        </w:rPr>
        <w:object w:dxaOrig="4340" w:dyaOrig="499">
          <v:shape id="_x0000_i1028" type="#_x0000_t75" style="width:204.75pt;height:23.25pt" o:ole="">
            <v:imagedata r:id="rId42" o:title=""/>
          </v:shape>
          <o:OLEObject Type="Embed" ProgID="Equation.3" ShapeID="_x0000_i1028" DrawAspect="Content" ObjectID="_1715063724" r:id="rId43"/>
        </w:object>
      </w:r>
      <w:r w:rsidRPr="007D5152">
        <w:rPr>
          <w:sz w:val="22"/>
          <w:szCs w:val="22"/>
        </w:rPr>
        <w:t>В.</w:t>
      </w:r>
    </w:p>
    <w:p w:rsidR="006A19CB" w:rsidRPr="007D5152" w:rsidRDefault="006A19CB" w:rsidP="006A19CB">
      <w:pPr>
        <w:tabs>
          <w:tab w:val="num" w:pos="720"/>
        </w:tabs>
        <w:jc w:val="both"/>
        <w:rPr>
          <w:sz w:val="22"/>
          <w:szCs w:val="22"/>
        </w:rPr>
      </w:pPr>
      <w:r>
        <w:rPr>
          <w:sz w:val="22"/>
          <w:szCs w:val="22"/>
        </w:rPr>
        <w:t>19</w:t>
      </w:r>
      <w:r w:rsidRPr="00FF67F4">
        <w:rPr>
          <w:sz w:val="22"/>
          <w:szCs w:val="22"/>
        </w:rPr>
        <w:t xml:space="preserve">.4. </w:t>
      </w:r>
      <w:r w:rsidRPr="007D5152">
        <w:rPr>
          <w:sz w:val="22"/>
          <w:szCs w:val="22"/>
        </w:rPr>
        <w:t>Подобрать коэффициенты в окислительно-восстановительном уравнении. Указать, какое вещество является окислителем, восстановителем.</w:t>
      </w:r>
    </w:p>
    <w:p w:rsidR="006A19CB" w:rsidRPr="00FF67F4" w:rsidRDefault="006A19CB" w:rsidP="006A19CB">
      <w:pPr>
        <w:jc w:val="center"/>
        <w:rPr>
          <w:sz w:val="22"/>
          <w:szCs w:val="22"/>
        </w:rPr>
      </w:pPr>
      <w:r w:rsidRPr="007D5152">
        <w:rPr>
          <w:sz w:val="22"/>
          <w:szCs w:val="22"/>
          <w:lang w:val="en-US"/>
        </w:rPr>
        <w:t>Cl</w:t>
      </w:r>
      <w:r w:rsidRPr="00FF67F4">
        <w:rPr>
          <w:sz w:val="22"/>
          <w:szCs w:val="22"/>
          <w:vertAlign w:val="subscript"/>
        </w:rPr>
        <w:t>2</w:t>
      </w:r>
      <w:r w:rsidRPr="00FF67F4">
        <w:rPr>
          <w:sz w:val="22"/>
          <w:szCs w:val="22"/>
        </w:rPr>
        <w:t xml:space="preserve"> + </w:t>
      </w:r>
      <w:r w:rsidRPr="007D5152">
        <w:rPr>
          <w:sz w:val="22"/>
          <w:szCs w:val="22"/>
          <w:lang w:val="en-US"/>
        </w:rPr>
        <w:t>Ca</w:t>
      </w:r>
      <w:r w:rsidRPr="00FF67F4">
        <w:rPr>
          <w:sz w:val="22"/>
          <w:szCs w:val="22"/>
        </w:rPr>
        <w:t>(</w:t>
      </w:r>
      <w:r w:rsidRPr="007D5152">
        <w:rPr>
          <w:sz w:val="22"/>
          <w:szCs w:val="22"/>
          <w:lang w:val="en-US"/>
        </w:rPr>
        <w:t>OH</w:t>
      </w:r>
      <w:r w:rsidRPr="00FF67F4">
        <w:rPr>
          <w:sz w:val="22"/>
          <w:szCs w:val="22"/>
        </w:rPr>
        <w:t>)</w:t>
      </w:r>
      <w:r w:rsidRPr="00FF67F4">
        <w:rPr>
          <w:sz w:val="22"/>
          <w:szCs w:val="22"/>
          <w:vertAlign w:val="subscript"/>
        </w:rPr>
        <w:t>2</w:t>
      </w:r>
      <w:r w:rsidRPr="00FF67F4">
        <w:rPr>
          <w:sz w:val="22"/>
          <w:szCs w:val="22"/>
        </w:rPr>
        <w:t xml:space="preserve"> </w:t>
      </w:r>
      <w:r w:rsidRPr="007D5152">
        <w:rPr>
          <w:sz w:val="22"/>
          <w:szCs w:val="22"/>
        </w:rPr>
        <w:sym w:font="Symbol" w:char="F0AE"/>
      </w:r>
      <w:r w:rsidRPr="00FF67F4">
        <w:rPr>
          <w:sz w:val="22"/>
          <w:szCs w:val="22"/>
        </w:rPr>
        <w:t xml:space="preserve"> </w:t>
      </w:r>
      <w:r w:rsidRPr="007D5152">
        <w:rPr>
          <w:sz w:val="22"/>
          <w:szCs w:val="22"/>
          <w:lang w:val="en-US"/>
        </w:rPr>
        <w:t>CaCl</w:t>
      </w:r>
      <w:r w:rsidRPr="00FF67F4">
        <w:rPr>
          <w:sz w:val="22"/>
          <w:szCs w:val="22"/>
          <w:vertAlign w:val="subscript"/>
        </w:rPr>
        <w:t>2</w:t>
      </w:r>
      <w:r w:rsidRPr="00FF67F4">
        <w:rPr>
          <w:sz w:val="22"/>
          <w:szCs w:val="22"/>
        </w:rPr>
        <w:t xml:space="preserve"> + </w:t>
      </w:r>
      <w:r w:rsidRPr="007D5152">
        <w:rPr>
          <w:sz w:val="22"/>
          <w:szCs w:val="22"/>
          <w:lang w:val="en-US"/>
        </w:rPr>
        <w:t>Ca</w:t>
      </w:r>
      <w:r w:rsidRPr="00FF67F4">
        <w:rPr>
          <w:sz w:val="22"/>
          <w:szCs w:val="22"/>
        </w:rPr>
        <w:t>(</w:t>
      </w:r>
      <w:r w:rsidRPr="007D5152">
        <w:rPr>
          <w:sz w:val="22"/>
          <w:szCs w:val="22"/>
          <w:lang w:val="en-US"/>
        </w:rPr>
        <w:t>ClO</w:t>
      </w:r>
      <w:r w:rsidRPr="00FF67F4">
        <w:rPr>
          <w:sz w:val="22"/>
          <w:szCs w:val="22"/>
          <w:vertAlign w:val="subscript"/>
        </w:rPr>
        <w:t>3</w:t>
      </w:r>
      <w:r w:rsidRPr="00FF67F4">
        <w:rPr>
          <w:sz w:val="22"/>
          <w:szCs w:val="22"/>
        </w:rPr>
        <w:t>)</w:t>
      </w:r>
      <w:r w:rsidRPr="00FF67F4">
        <w:rPr>
          <w:sz w:val="22"/>
          <w:szCs w:val="22"/>
          <w:vertAlign w:val="subscript"/>
        </w:rPr>
        <w:t>2</w:t>
      </w:r>
      <w:r w:rsidRPr="00FF67F4">
        <w:rPr>
          <w:sz w:val="22"/>
          <w:szCs w:val="22"/>
        </w:rPr>
        <w:t xml:space="preserve"> + </w:t>
      </w:r>
      <w:r w:rsidRPr="007D5152">
        <w:rPr>
          <w:sz w:val="22"/>
          <w:szCs w:val="22"/>
          <w:lang w:val="en-US"/>
        </w:rPr>
        <w:t>H</w:t>
      </w:r>
      <w:r w:rsidRPr="00FF67F4">
        <w:rPr>
          <w:sz w:val="22"/>
          <w:szCs w:val="22"/>
          <w:vertAlign w:val="subscript"/>
        </w:rPr>
        <w:t>2</w:t>
      </w:r>
      <w:r w:rsidRPr="007D5152">
        <w:rPr>
          <w:sz w:val="22"/>
          <w:szCs w:val="22"/>
          <w:lang w:val="en-US"/>
        </w:rPr>
        <w:t>O</w:t>
      </w:r>
      <w:r w:rsidRPr="00FF67F4">
        <w:rPr>
          <w:sz w:val="22"/>
          <w:szCs w:val="22"/>
        </w:rPr>
        <w:t>.</w:t>
      </w:r>
    </w:p>
    <w:p w:rsidR="006A19CB" w:rsidRPr="007D5152" w:rsidRDefault="006A19CB" w:rsidP="006A19CB">
      <w:pPr>
        <w:jc w:val="both"/>
        <w:rPr>
          <w:sz w:val="22"/>
          <w:szCs w:val="22"/>
        </w:rPr>
      </w:pPr>
      <w:r w:rsidRPr="007D5152">
        <w:rPr>
          <w:sz w:val="22"/>
          <w:szCs w:val="22"/>
        </w:rPr>
        <w:t xml:space="preserve">Аргументируйте возможность протекания данной реакции исходя из значений окислительно-восстановительных потенциалов: </w:t>
      </w:r>
      <w:r w:rsidRPr="007D5152">
        <w:rPr>
          <w:position w:val="-24"/>
          <w:sz w:val="22"/>
          <w:szCs w:val="22"/>
        </w:rPr>
        <w:object w:dxaOrig="4060" w:dyaOrig="499">
          <v:shape id="_x0000_i1029" type="#_x0000_t75" style="width:190.5pt;height:23.25pt" o:ole="">
            <v:imagedata r:id="rId44" o:title=""/>
          </v:shape>
          <o:OLEObject Type="Embed" ProgID="Equation.3" ShapeID="_x0000_i1029" DrawAspect="Content" ObjectID="_1715063725" r:id="rId45"/>
        </w:object>
      </w:r>
      <w:r w:rsidRPr="007D5152">
        <w:rPr>
          <w:sz w:val="22"/>
          <w:szCs w:val="22"/>
        </w:rPr>
        <w:t>В.</w:t>
      </w:r>
    </w:p>
    <w:p w:rsidR="006A19CB" w:rsidRPr="007D5152" w:rsidRDefault="006A19CB" w:rsidP="006A19CB">
      <w:pPr>
        <w:tabs>
          <w:tab w:val="num" w:pos="720"/>
        </w:tabs>
        <w:jc w:val="both"/>
        <w:rPr>
          <w:sz w:val="22"/>
          <w:szCs w:val="22"/>
        </w:rPr>
      </w:pPr>
      <w:r>
        <w:rPr>
          <w:sz w:val="22"/>
          <w:szCs w:val="22"/>
        </w:rPr>
        <w:t>19</w:t>
      </w:r>
      <w:r w:rsidRPr="007D5152">
        <w:rPr>
          <w:sz w:val="22"/>
          <w:szCs w:val="22"/>
        </w:rPr>
        <w:t>.5. Подобрать коэффициенты в окислительно-восстановительном уравнении. Указать, какое вещество является окислителем, восстановителем.</w:t>
      </w:r>
    </w:p>
    <w:p w:rsidR="006A19CB" w:rsidRPr="00FF67F4" w:rsidRDefault="006A19CB" w:rsidP="006A19CB">
      <w:pPr>
        <w:jc w:val="center"/>
        <w:rPr>
          <w:sz w:val="22"/>
          <w:szCs w:val="22"/>
        </w:rPr>
      </w:pPr>
      <w:r w:rsidRPr="007D5152">
        <w:rPr>
          <w:sz w:val="22"/>
          <w:szCs w:val="22"/>
          <w:lang w:val="en-US"/>
        </w:rPr>
        <w:t>CuS</w:t>
      </w:r>
      <w:r w:rsidRPr="00FF67F4">
        <w:rPr>
          <w:sz w:val="22"/>
          <w:szCs w:val="22"/>
        </w:rPr>
        <w:t xml:space="preserve"> + </w:t>
      </w:r>
      <w:r w:rsidRPr="007D5152">
        <w:rPr>
          <w:sz w:val="22"/>
          <w:szCs w:val="22"/>
          <w:lang w:val="en-US"/>
        </w:rPr>
        <w:t>HNO</w:t>
      </w:r>
      <w:r w:rsidRPr="00FF67F4">
        <w:rPr>
          <w:sz w:val="22"/>
          <w:szCs w:val="22"/>
          <w:vertAlign w:val="subscript"/>
        </w:rPr>
        <w:t>3</w:t>
      </w:r>
      <w:r w:rsidRPr="00FF67F4">
        <w:rPr>
          <w:sz w:val="22"/>
          <w:szCs w:val="22"/>
        </w:rPr>
        <w:t xml:space="preserve"> </w:t>
      </w:r>
      <w:r w:rsidRPr="007D5152">
        <w:rPr>
          <w:sz w:val="22"/>
          <w:szCs w:val="22"/>
        </w:rPr>
        <w:sym w:font="Symbol" w:char="F0AE"/>
      </w:r>
      <w:r w:rsidRPr="00FF67F4">
        <w:rPr>
          <w:sz w:val="22"/>
          <w:szCs w:val="22"/>
        </w:rPr>
        <w:t xml:space="preserve"> </w:t>
      </w:r>
      <w:r w:rsidRPr="007D5152">
        <w:rPr>
          <w:sz w:val="22"/>
          <w:szCs w:val="22"/>
          <w:lang w:val="en-US"/>
        </w:rPr>
        <w:t>S</w:t>
      </w:r>
      <w:r w:rsidRPr="00FF67F4">
        <w:rPr>
          <w:sz w:val="22"/>
          <w:szCs w:val="22"/>
        </w:rPr>
        <w:t xml:space="preserve"> + </w:t>
      </w:r>
      <w:r w:rsidRPr="007D5152">
        <w:rPr>
          <w:sz w:val="22"/>
          <w:szCs w:val="22"/>
          <w:lang w:val="en-US"/>
        </w:rPr>
        <w:t>NO</w:t>
      </w:r>
      <w:r w:rsidRPr="00FF67F4">
        <w:rPr>
          <w:sz w:val="22"/>
          <w:szCs w:val="22"/>
        </w:rPr>
        <w:t xml:space="preserve"> + </w:t>
      </w:r>
      <w:r w:rsidRPr="007D5152">
        <w:rPr>
          <w:sz w:val="22"/>
          <w:szCs w:val="22"/>
          <w:lang w:val="en-US"/>
        </w:rPr>
        <w:t>Cu</w:t>
      </w:r>
      <w:r w:rsidRPr="00FF67F4">
        <w:rPr>
          <w:sz w:val="22"/>
          <w:szCs w:val="22"/>
        </w:rPr>
        <w:t>(</w:t>
      </w:r>
      <w:r w:rsidRPr="007D5152">
        <w:rPr>
          <w:sz w:val="22"/>
          <w:szCs w:val="22"/>
          <w:lang w:val="en-US"/>
        </w:rPr>
        <w:t>NO</w:t>
      </w:r>
      <w:r w:rsidRPr="00FF67F4">
        <w:rPr>
          <w:sz w:val="22"/>
          <w:szCs w:val="22"/>
          <w:vertAlign w:val="subscript"/>
        </w:rPr>
        <w:t>3</w:t>
      </w:r>
      <w:r w:rsidRPr="00FF67F4">
        <w:rPr>
          <w:sz w:val="22"/>
          <w:szCs w:val="22"/>
        </w:rPr>
        <w:t>)</w:t>
      </w:r>
      <w:r w:rsidRPr="00FF67F4">
        <w:rPr>
          <w:sz w:val="22"/>
          <w:szCs w:val="22"/>
          <w:vertAlign w:val="subscript"/>
        </w:rPr>
        <w:t>2</w:t>
      </w:r>
      <w:r w:rsidRPr="00FF67F4">
        <w:rPr>
          <w:sz w:val="22"/>
          <w:szCs w:val="22"/>
        </w:rPr>
        <w:t xml:space="preserve"> + </w:t>
      </w:r>
      <w:r w:rsidRPr="007D5152">
        <w:rPr>
          <w:sz w:val="22"/>
          <w:szCs w:val="22"/>
          <w:lang w:val="en-US"/>
        </w:rPr>
        <w:t>H</w:t>
      </w:r>
      <w:r w:rsidRPr="00FF67F4">
        <w:rPr>
          <w:sz w:val="22"/>
          <w:szCs w:val="22"/>
          <w:vertAlign w:val="subscript"/>
        </w:rPr>
        <w:t>2</w:t>
      </w:r>
      <w:r w:rsidRPr="007D5152">
        <w:rPr>
          <w:sz w:val="22"/>
          <w:szCs w:val="22"/>
          <w:lang w:val="en-US"/>
        </w:rPr>
        <w:t>O</w:t>
      </w:r>
      <w:r w:rsidRPr="00FF67F4">
        <w:rPr>
          <w:sz w:val="22"/>
          <w:szCs w:val="22"/>
        </w:rPr>
        <w:t>.</w:t>
      </w:r>
    </w:p>
    <w:p w:rsidR="006A19CB" w:rsidRDefault="006A19CB" w:rsidP="006A19CB">
      <w:pPr>
        <w:spacing w:after="120"/>
        <w:jc w:val="both"/>
        <w:rPr>
          <w:sz w:val="22"/>
          <w:szCs w:val="22"/>
        </w:rPr>
      </w:pPr>
      <w:r w:rsidRPr="007D5152">
        <w:rPr>
          <w:sz w:val="22"/>
          <w:szCs w:val="22"/>
        </w:rPr>
        <w:t xml:space="preserve">Аргументируйте возможность протекания данной реакции исходя из значений окислительно-восстановительных потенциалов: </w:t>
      </w:r>
      <w:r w:rsidRPr="007D5152">
        <w:rPr>
          <w:position w:val="-22"/>
          <w:sz w:val="22"/>
          <w:szCs w:val="22"/>
        </w:rPr>
        <w:object w:dxaOrig="4020" w:dyaOrig="480">
          <v:shape id="_x0000_i1030" type="#_x0000_t75" style="width:190.5pt;height:22.5pt" o:ole="">
            <v:imagedata r:id="rId46" o:title=""/>
          </v:shape>
          <o:OLEObject Type="Embed" ProgID="Equation.3" ShapeID="_x0000_i1030" DrawAspect="Content" ObjectID="_1715063726" r:id="rId47"/>
        </w:object>
      </w:r>
      <w:r w:rsidRPr="007D5152">
        <w:rPr>
          <w:sz w:val="22"/>
          <w:szCs w:val="22"/>
        </w:rPr>
        <w:t>В.</w:t>
      </w:r>
    </w:p>
    <w:p w:rsidR="006A19CB" w:rsidRPr="003973D2" w:rsidRDefault="006A19CB" w:rsidP="006A19CB">
      <w:pPr>
        <w:jc w:val="both"/>
        <w:rPr>
          <w:color w:val="000000"/>
          <w:sz w:val="22"/>
          <w:szCs w:val="22"/>
        </w:rPr>
      </w:pPr>
      <w:r>
        <w:rPr>
          <w:sz w:val="22"/>
          <w:szCs w:val="22"/>
        </w:rPr>
        <w:t>19</w:t>
      </w:r>
      <w:r w:rsidRPr="003973D2">
        <w:rPr>
          <w:sz w:val="22"/>
          <w:szCs w:val="22"/>
        </w:rPr>
        <w:t xml:space="preserve">.6. </w:t>
      </w:r>
      <w:r w:rsidRPr="003973D2">
        <w:rPr>
          <w:color w:val="000000"/>
          <w:sz w:val="22"/>
          <w:szCs w:val="22"/>
        </w:rPr>
        <w:t>Исходя из степени окисления хлора в соединениях НС</w:t>
      </w:r>
      <w:r w:rsidRPr="003973D2">
        <w:rPr>
          <w:color w:val="000000"/>
          <w:sz w:val="22"/>
          <w:szCs w:val="22"/>
          <w:lang w:val="en-US"/>
        </w:rPr>
        <w:t>l</w:t>
      </w:r>
      <w:r w:rsidRPr="003973D2">
        <w:rPr>
          <w:color w:val="000000"/>
          <w:sz w:val="22"/>
          <w:szCs w:val="22"/>
        </w:rPr>
        <w:t>, НС</w:t>
      </w:r>
      <w:r w:rsidRPr="003973D2">
        <w:rPr>
          <w:color w:val="000000"/>
          <w:sz w:val="22"/>
          <w:szCs w:val="22"/>
          <w:lang w:val="en-US"/>
        </w:rPr>
        <w:t>lO</w:t>
      </w:r>
      <w:r w:rsidRPr="003973D2">
        <w:rPr>
          <w:color w:val="000000"/>
          <w:sz w:val="22"/>
          <w:szCs w:val="22"/>
          <w:vertAlign w:val="subscript"/>
        </w:rPr>
        <w:t>3</w:t>
      </w:r>
      <w:r w:rsidRPr="003973D2">
        <w:rPr>
          <w:color w:val="000000"/>
          <w:sz w:val="22"/>
          <w:szCs w:val="22"/>
        </w:rPr>
        <w:t>, НС</w:t>
      </w:r>
      <w:r w:rsidRPr="003973D2">
        <w:rPr>
          <w:color w:val="000000"/>
          <w:sz w:val="22"/>
          <w:szCs w:val="22"/>
          <w:lang w:val="en-US"/>
        </w:rPr>
        <w:t>lO</w:t>
      </w:r>
      <w:r w:rsidRPr="003973D2">
        <w:rPr>
          <w:color w:val="000000"/>
          <w:sz w:val="22"/>
          <w:szCs w:val="22"/>
          <w:vertAlign w:val="subscript"/>
        </w:rPr>
        <w:t>4</w:t>
      </w:r>
      <w:r w:rsidRPr="003973D2">
        <w:rPr>
          <w:color w:val="000000"/>
          <w:sz w:val="22"/>
          <w:szCs w:val="22"/>
        </w:rPr>
        <w:t>, определите, какое из них является только окислителем, только восстановителем и какое может проявлять как окислительные, так и восстановительные свойства. Почему?</w:t>
      </w:r>
    </w:p>
    <w:p w:rsidR="006A19CB" w:rsidRDefault="006A19CB" w:rsidP="006A19CB">
      <w:pPr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19</w:t>
      </w:r>
      <w:r w:rsidRPr="003973D2">
        <w:rPr>
          <w:color w:val="000000"/>
          <w:sz w:val="22"/>
          <w:szCs w:val="22"/>
        </w:rPr>
        <w:t>.7. Исходя из степени окисления фосфора в соединениях РН</w:t>
      </w:r>
      <w:r w:rsidRPr="003973D2">
        <w:rPr>
          <w:color w:val="000000"/>
          <w:sz w:val="22"/>
          <w:szCs w:val="22"/>
          <w:vertAlign w:val="subscript"/>
        </w:rPr>
        <w:t>3</w:t>
      </w:r>
      <w:r w:rsidRPr="003973D2">
        <w:rPr>
          <w:color w:val="000000"/>
          <w:sz w:val="22"/>
          <w:szCs w:val="22"/>
        </w:rPr>
        <w:t>, Н</w:t>
      </w:r>
      <w:r w:rsidRPr="003973D2">
        <w:rPr>
          <w:color w:val="000000"/>
          <w:sz w:val="22"/>
          <w:szCs w:val="22"/>
          <w:vertAlign w:val="subscript"/>
        </w:rPr>
        <w:t>3</w:t>
      </w:r>
      <w:r w:rsidRPr="003973D2">
        <w:rPr>
          <w:color w:val="000000"/>
          <w:sz w:val="22"/>
          <w:szCs w:val="22"/>
        </w:rPr>
        <w:t>РО</w:t>
      </w:r>
      <w:r w:rsidRPr="003973D2">
        <w:rPr>
          <w:color w:val="000000"/>
          <w:sz w:val="22"/>
          <w:szCs w:val="22"/>
          <w:vertAlign w:val="subscript"/>
        </w:rPr>
        <w:t>4</w:t>
      </w:r>
      <w:r w:rsidRPr="003973D2">
        <w:rPr>
          <w:color w:val="000000"/>
          <w:sz w:val="22"/>
          <w:szCs w:val="22"/>
        </w:rPr>
        <w:t>, Н</w:t>
      </w:r>
      <w:r w:rsidRPr="003973D2">
        <w:rPr>
          <w:color w:val="000000"/>
          <w:sz w:val="22"/>
          <w:szCs w:val="22"/>
          <w:vertAlign w:val="subscript"/>
        </w:rPr>
        <w:t>3</w:t>
      </w:r>
      <w:r w:rsidRPr="003973D2">
        <w:rPr>
          <w:color w:val="000000"/>
          <w:sz w:val="22"/>
          <w:szCs w:val="22"/>
        </w:rPr>
        <w:t>РО</w:t>
      </w:r>
      <w:r w:rsidRPr="003973D2">
        <w:rPr>
          <w:color w:val="000000"/>
          <w:sz w:val="22"/>
          <w:szCs w:val="22"/>
          <w:vertAlign w:val="subscript"/>
        </w:rPr>
        <w:t>3</w:t>
      </w:r>
      <w:r w:rsidRPr="003973D2">
        <w:rPr>
          <w:color w:val="000000"/>
          <w:sz w:val="22"/>
          <w:szCs w:val="22"/>
        </w:rPr>
        <w:t>, определите, какое из них является только окислителем, только восстановителем и какое может проявлять как окислительные, так и восстановительные свойства. Почему?</w:t>
      </w:r>
    </w:p>
    <w:p w:rsidR="006A19CB" w:rsidRDefault="006A19CB" w:rsidP="006A19CB">
      <w:pPr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19.8. </w:t>
      </w:r>
      <w:r w:rsidRPr="003973D2">
        <w:rPr>
          <w:color w:val="000000"/>
          <w:sz w:val="22"/>
          <w:szCs w:val="22"/>
        </w:rPr>
        <w:t xml:space="preserve">Могут ли происходить окислительно-восстановительные реакции между веществами: </w:t>
      </w:r>
      <w:r w:rsidRPr="003973D2">
        <w:rPr>
          <w:color w:val="000000"/>
          <w:sz w:val="22"/>
          <w:szCs w:val="22"/>
          <w:lang w:val="en-US"/>
        </w:rPr>
        <w:t>a</w:t>
      </w:r>
      <w:r w:rsidRPr="003973D2">
        <w:rPr>
          <w:color w:val="000000"/>
          <w:sz w:val="22"/>
          <w:szCs w:val="22"/>
        </w:rPr>
        <w:t xml:space="preserve">) </w:t>
      </w:r>
      <w:r w:rsidRPr="003973D2">
        <w:rPr>
          <w:color w:val="000000"/>
          <w:sz w:val="22"/>
          <w:szCs w:val="22"/>
          <w:lang w:val="en-US"/>
        </w:rPr>
        <w:t>NH</w:t>
      </w:r>
      <w:r w:rsidRPr="003973D2">
        <w:rPr>
          <w:color w:val="000000"/>
          <w:sz w:val="22"/>
          <w:szCs w:val="22"/>
          <w:vertAlign w:val="subscript"/>
        </w:rPr>
        <w:t>3</w:t>
      </w:r>
      <w:r w:rsidRPr="003973D2">
        <w:rPr>
          <w:color w:val="000000"/>
          <w:sz w:val="22"/>
          <w:szCs w:val="22"/>
        </w:rPr>
        <w:t xml:space="preserve"> и КМ</w:t>
      </w:r>
      <w:r w:rsidRPr="003973D2">
        <w:rPr>
          <w:color w:val="000000"/>
          <w:sz w:val="22"/>
          <w:szCs w:val="22"/>
          <w:lang w:val="en-US"/>
        </w:rPr>
        <w:t>n</w:t>
      </w:r>
      <w:r w:rsidRPr="003973D2">
        <w:rPr>
          <w:color w:val="000000"/>
          <w:sz w:val="22"/>
          <w:szCs w:val="22"/>
        </w:rPr>
        <w:t>О</w:t>
      </w:r>
      <w:r w:rsidRPr="003973D2">
        <w:rPr>
          <w:color w:val="000000"/>
          <w:sz w:val="22"/>
          <w:szCs w:val="22"/>
          <w:vertAlign w:val="subscript"/>
        </w:rPr>
        <w:t>4</w:t>
      </w:r>
      <w:r w:rsidRPr="003973D2">
        <w:rPr>
          <w:color w:val="000000"/>
          <w:sz w:val="22"/>
          <w:szCs w:val="22"/>
        </w:rPr>
        <w:t xml:space="preserve">; б) </w:t>
      </w:r>
      <w:r w:rsidRPr="003973D2">
        <w:rPr>
          <w:color w:val="000000"/>
          <w:sz w:val="22"/>
          <w:szCs w:val="22"/>
          <w:lang w:val="en-US"/>
        </w:rPr>
        <w:t>HNO</w:t>
      </w:r>
      <w:r w:rsidRPr="003973D2">
        <w:rPr>
          <w:color w:val="000000"/>
          <w:sz w:val="22"/>
          <w:szCs w:val="22"/>
          <w:vertAlign w:val="subscript"/>
        </w:rPr>
        <w:t>2</w:t>
      </w:r>
      <w:r w:rsidRPr="003973D2">
        <w:rPr>
          <w:color w:val="000000"/>
          <w:sz w:val="22"/>
          <w:szCs w:val="22"/>
        </w:rPr>
        <w:t xml:space="preserve"> и </w:t>
      </w:r>
      <w:r w:rsidRPr="003973D2">
        <w:rPr>
          <w:color w:val="000000"/>
          <w:sz w:val="22"/>
          <w:szCs w:val="22"/>
          <w:lang w:val="en-US"/>
        </w:rPr>
        <w:t>HI</w:t>
      </w:r>
      <w:r w:rsidRPr="003973D2">
        <w:rPr>
          <w:color w:val="000000"/>
          <w:sz w:val="22"/>
          <w:szCs w:val="22"/>
        </w:rPr>
        <w:t xml:space="preserve">; в) </w:t>
      </w:r>
      <w:r w:rsidRPr="003973D2">
        <w:rPr>
          <w:color w:val="000000"/>
          <w:sz w:val="22"/>
          <w:szCs w:val="22"/>
          <w:lang w:val="en-US"/>
        </w:rPr>
        <w:t>HCl</w:t>
      </w:r>
      <w:r w:rsidRPr="003973D2">
        <w:rPr>
          <w:color w:val="000000"/>
          <w:sz w:val="22"/>
          <w:szCs w:val="22"/>
        </w:rPr>
        <w:t xml:space="preserve"> и </w:t>
      </w:r>
      <w:r w:rsidRPr="003973D2">
        <w:rPr>
          <w:color w:val="000000"/>
          <w:sz w:val="22"/>
          <w:szCs w:val="22"/>
          <w:lang w:val="en-US"/>
        </w:rPr>
        <w:t>H</w:t>
      </w:r>
      <w:r w:rsidRPr="003973D2">
        <w:rPr>
          <w:color w:val="000000"/>
          <w:sz w:val="22"/>
          <w:szCs w:val="22"/>
          <w:vertAlign w:val="subscript"/>
        </w:rPr>
        <w:t>2</w:t>
      </w:r>
      <w:r w:rsidRPr="003973D2">
        <w:rPr>
          <w:color w:val="000000"/>
          <w:sz w:val="22"/>
          <w:szCs w:val="22"/>
          <w:lang w:val="en-US"/>
        </w:rPr>
        <w:t>Se</w:t>
      </w:r>
      <w:r w:rsidRPr="003973D2">
        <w:rPr>
          <w:color w:val="000000"/>
          <w:sz w:val="22"/>
          <w:szCs w:val="22"/>
        </w:rPr>
        <w:t xml:space="preserve"> ? Почему?</w:t>
      </w:r>
    </w:p>
    <w:p w:rsidR="006A19CB" w:rsidRPr="003973D2" w:rsidRDefault="006A19CB" w:rsidP="006A19CB">
      <w:pPr>
        <w:spacing w:after="120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19.9. </w:t>
      </w:r>
      <w:r w:rsidRPr="003973D2">
        <w:rPr>
          <w:color w:val="000000"/>
          <w:sz w:val="22"/>
          <w:szCs w:val="22"/>
        </w:rPr>
        <w:t>Могут ли происходить окислительно-восстановитлеьные реакции между веществами: а) РН</w:t>
      </w:r>
      <w:r w:rsidRPr="003973D2">
        <w:rPr>
          <w:color w:val="000000"/>
          <w:sz w:val="22"/>
          <w:szCs w:val="22"/>
          <w:vertAlign w:val="subscript"/>
        </w:rPr>
        <w:t>3</w:t>
      </w:r>
      <w:r w:rsidRPr="003973D2">
        <w:rPr>
          <w:color w:val="000000"/>
          <w:sz w:val="22"/>
          <w:szCs w:val="22"/>
        </w:rPr>
        <w:t xml:space="preserve"> и НВ</w:t>
      </w:r>
      <w:r w:rsidRPr="003973D2">
        <w:rPr>
          <w:color w:val="000000"/>
          <w:sz w:val="22"/>
          <w:szCs w:val="22"/>
          <w:lang w:val="en-US"/>
        </w:rPr>
        <w:t>r</w:t>
      </w:r>
      <w:r w:rsidRPr="003973D2">
        <w:rPr>
          <w:color w:val="000000"/>
          <w:sz w:val="22"/>
          <w:szCs w:val="22"/>
        </w:rPr>
        <w:t>; б) К</w:t>
      </w:r>
      <w:r w:rsidRPr="003973D2">
        <w:rPr>
          <w:color w:val="000000"/>
          <w:sz w:val="22"/>
          <w:szCs w:val="22"/>
          <w:vertAlign w:val="subscript"/>
        </w:rPr>
        <w:t>2</w:t>
      </w:r>
      <w:r w:rsidRPr="003973D2">
        <w:rPr>
          <w:color w:val="000000"/>
          <w:sz w:val="22"/>
          <w:szCs w:val="22"/>
        </w:rPr>
        <w:t>С</w:t>
      </w:r>
      <w:r w:rsidRPr="003973D2">
        <w:rPr>
          <w:color w:val="000000"/>
          <w:sz w:val="22"/>
          <w:szCs w:val="22"/>
          <w:lang w:val="en-US"/>
        </w:rPr>
        <w:t>r</w:t>
      </w:r>
      <w:r w:rsidRPr="003973D2">
        <w:rPr>
          <w:color w:val="000000"/>
          <w:sz w:val="22"/>
          <w:szCs w:val="22"/>
          <w:vertAlign w:val="subscript"/>
        </w:rPr>
        <w:t>2</w:t>
      </w:r>
      <w:r w:rsidRPr="003973D2">
        <w:rPr>
          <w:color w:val="000000"/>
          <w:sz w:val="22"/>
          <w:szCs w:val="22"/>
        </w:rPr>
        <w:t>О</w:t>
      </w:r>
      <w:r w:rsidRPr="003973D2">
        <w:rPr>
          <w:color w:val="000000"/>
          <w:sz w:val="22"/>
          <w:szCs w:val="22"/>
          <w:vertAlign w:val="subscript"/>
        </w:rPr>
        <w:t>7</w:t>
      </w:r>
      <w:r w:rsidRPr="003973D2">
        <w:rPr>
          <w:color w:val="000000"/>
          <w:sz w:val="22"/>
          <w:szCs w:val="22"/>
        </w:rPr>
        <w:t xml:space="preserve"> и Н</w:t>
      </w:r>
      <w:r w:rsidRPr="003973D2">
        <w:rPr>
          <w:color w:val="000000"/>
          <w:sz w:val="22"/>
          <w:szCs w:val="22"/>
          <w:vertAlign w:val="subscript"/>
        </w:rPr>
        <w:t>3</w:t>
      </w:r>
      <w:r w:rsidRPr="003973D2">
        <w:rPr>
          <w:color w:val="000000"/>
          <w:sz w:val="22"/>
          <w:szCs w:val="22"/>
        </w:rPr>
        <w:t>РО</w:t>
      </w:r>
      <w:r w:rsidRPr="003973D2">
        <w:rPr>
          <w:color w:val="000000"/>
          <w:sz w:val="22"/>
          <w:szCs w:val="22"/>
          <w:vertAlign w:val="subscript"/>
        </w:rPr>
        <w:t>3</w:t>
      </w:r>
      <w:r w:rsidRPr="003973D2">
        <w:rPr>
          <w:color w:val="000000"/>
          <w:sz w:val="22"/>
          <w:szCs w:val="22"/>
        </w:rPr>
        <w:t xml:space="preserve">; в) </w:t>
      </w:r>
      <w:r w:rsidRPr="003973D2">
        <w:rPr>
          <w:color w:val="000000"/>
          <w:sz w:val="22"/>
          <w:szCs w:val="22"/>
          <w:lang w:val="en-US"/>
        </w:rPr>
        <w:t>HNO</w:t>
      </w:r>
      <w:r w:rsidRPr="003973D2">
        <w:rPr>
          <w:color w:val="000000"/>
          <w:sz w:val="22"/>
          <w:szCs w:val="22"/>
          <w:vertAlign w:val="subscript"/>
        </w:rPr>
        <w:t>3</w:t>
      </w:r>
      <w:r w:rsidRPr="003973D2">
        <w:rPr>
          <w:color w:val="000000"/>
          <w:sz w:val="22"/>
          <w:szCs w:val="22"/>
        </w:rPr>
        <w:t xml:space="preserve"> и </w:t>
      </w:r>
      <w:r w:rsidRPr="003973D2">
        <w:rPr>
          <w:color w:val="000000"/>
          <w:sz w:val="22"/>
          <w:szCs w:val="22"/>
          <w:lang w:val="en-US"/>
        </w:rPr>
        <w:t>H</w:t>
      </w:r>
      <w:r w:rsidRPr="003973D2">
        <w:rPr>
          <w:color w:val="000000"/>
          <w:sz w:val="22"/>
          <w:szCs w:val="22"/>
          <w:vertAlign w:val="subscript"/>
        </w:rPr>
        <w:t>2</w:t>
      </w:r>
      <w:r w:rsidRPr="003973D2">
        <w:rPr>
          <w:color w:val="000000"/>
          <w:sz w:val="22"/>
          <w:szCs w:val="22"/>
          <w:lang w:val="en-US"/>
        </w:rPr>
        <w:t>S</w:t>
      </w:r>
      <w:r w:rsidRPr="003973D2">
        <w:rPr>
          <w:color w:val="000000"/>
          <w:sz w:val="22"/>
          <w:szCs w:val="22"/>
        </w:rPr>
        <w:t xml:space="preserve"> ? Почему?</w:t>
      </w:r>
    </w:p>
    <w:p w:rsidR="006A19CB" w:rsidRPr="007D5152" w:rsidRDefault="006A19CB" w:rsidP="006A19CB">
      <w:pPr>
        <w:jc w:val="both"/>
        <w:rPr>
          <w:sz w:val="22"/>
          <w:szCs w:val="22"/>
        </w:rPr>
      </w:pPr>
      <w:r w:rsidRPr="007D5152">
        <w:rPr>
          <w:sz w:val="22"/>
          <w:szCs w:val="22"/>
        </w:rPr>
        <w:t>2</w:t>
      </w:r>
      <w:r>
        <w:rPr>
          <w:sz w:val="22"/>
          <w:szCs w:val="22"/>
        </w:rPr>
        <w:t>0</w:t>
      </w:r>
      <w:r w:rsidRPr="007D5152">
        <w:rPr>
          <w:sz w:val="22"/>
          <w:szCs w:val="22"/>
        </w:rPr>
        <w:t xml:space="preserve">.1. Рассчитайте электродный потенциал никелевого электрода, находящегося в </w:t>
      </w:r>
      <w:smartTag w:uri="urn:schemas-microsoft-com:office:smarttags" w:element="metricconverter">
        <w:smartTagPr>
          <w:attr w:name="ProductID" w:val="0,1 М"/>
        </w:smartTagPr>
        <w:r w:rsidRPr="007D5152">
          <w:rPr>
            <w:sz w:val="22"/>
            <w:szCs w:val="22"/>
          </w:rPr>
          <w:t>0,1 М</w:t>
        </w:r>
      </w:smartTag>
      <w:r w:rsidRPr="007D5152">
        <w:rPr>
          <w:sz w:val="22"/>
          <w:szCs w:val="22"/>
        </w:rPr>
        <w:t xml:space="preserve"> растворе сульфата никеля. Стандартный электродный потенциал никелевого электрода равен -0,25 В.</w:t>
      </w:r>
    </w:p>
    <w:p w:rsidR="006A19CB" w:rsidRPr="007D5152" w:rsidRDefault="006A19CB" w:rsidP="006A19CB">
      <w:pPr>
        <w:jc w:val="both"/>
        <w:rPr>
          <w:sz w:val="22"/>
          <w:szCs w:val="22"/>
        </w:rPr>
      </w:pPr>
      <w:r w:rsidRPr="007D5152">
        <w:rPr>
          <w:sz w:val="22"/>
          <w:szCs w:val="22"/>
        </w:rPr>
        <w:t>2</w:t>
      </w:r>
      <w:r>
        <w:rPr>
          <w:sz w:val="22"/>
          <w:szCs w:val="22"/>
        </w:rPr>
        <w:t>0</w:t>
      </w:r>
      <w:r w:rsidRPr="007D5152">
        <w:rPr>
          <w:sz w:val="22"/>
          <w:szCs w:val="22"/>
        </w:rPr>
        <w:t xml:space="preserve">.2. Рассчитайте электродный потенциал железного электрода, находящегося в </w:t>
      </w:r>
      <w:smartTag w:uri="urn:schemas-microsoft-com:office:smarttags" w:element="metricconverter">
        <w:smartTagPr>
          <w:attr w:name="ProductID" w:val="0,01 М"/>
        </w:smartTagPr>
        <w:r w:rsidRPr="007D5152">
          <w:rPr>
            <w:sz w:val="22"/>
            <w:szCs w:val="22"/>
          </w:rPr>
          <w:t>0,01 М</w:t>
        </w:r>
      </w:smartTag>
      <w:r w:rsidRPr="007D5152">
        <w:rPr>
          <w:sz w:val="22"/>
          <w:szCs w:val="22"/>
        </w:rPr>
        <w:t xml:space="preserve"> растворе хлорида железа. Стандартный электродный потенциал железного электрода равен -0,44 В.</w:t>
      </w:r>
    </w:p>
    <w:p w:rsidR="006A19CB" w:rsidRPr="007D5152" w:rsidRDefault="006A19CB" w:rsidP="006A19CB">
      <w:pPr>
        <w:jc w:val="both"/>
        <w:rPr>
          <w:sz w:val="22"/>
          <w:szCs w:val="22"/>
        </w:rPr>
      </w:pPr>
      <w:r w:rsidRPr="007D5152">
        <w:rPr>
          <w:sz w:val="22"/>
          <w:szCs w:val="22"/>
        </w:rPr>
        <w:t>2</w:t>
      </w:r>
      <w:r>
        <w:rPr>
          <w:sz w:val="22"/>
          <w:szCs w:val="22"/>
        </w:rPr>
        <w:t>0</w:t>
      </w:r>
      <w:r w:rsidRPr="007D5152">
        <w:rPr>
          <w:sz w:val="22"/>
          <w:szCs w:val="22"/>
        </w:rPr>
        <w:t xml:space="preserve">.3. Рассчитайте электродный потенциал хромового электрода, находящегося в </w:t>
      </w:r>
      <w:smartTag w:uri="urn:schemas-microsoft-com:office:smarttags" w:element="metricconverter">
        <w:smartTagPr>
          <w:attr w:name="ProductID" w:val="0,001 М"/>
        </w:smartTagPr>
        <w:r w:rsidRPr="007D5152">
          <w:rPr>
            <w:sz w:val="22"/>
            <w:szCs w:val="22"/>
          </w:rPr>
          <w:t>0,001 М</w:t>
        </w:r>
      </w:smartTag>
      <w:r w:rsidRPr="007D5152">
        <w:rPr>
          <w:sz w:val="22"/>
          <w:szCs w:val="22"/>
        </w:rPr>
        <w:t xml:space="preserve"> растворе сульфата хрома. Стандартный электродный потенциал хромового электрода равен -0,74 В.</w:t>
      </w:r>
    </w:p>
    <w:p w:rsidR="006A19CB" w:rsidRPr="007D5152" w:rsidRDefault="006A19CB" w:rsidP="006A19CB">
      <w:pPr>
        <w:jc w:val="both"/>
        <w:rPr>
          <w:sz w:val="22"/>
          <w:szCs w:val="22"/>
        </w:rPr>
      </w:pPr>
      <w:r w:rsidRPr="007D5152">
        <w:rPr>
          <w:sz w:val="22"/>
          <w:szCs w:val="22"/>
        </w:rPr>
        <w:t>2</w:t>
      </w:r>
      <w:r>
        <w:rPr>
          <w:sz w:val="22"/>
          <w:szCs w:val="22"/>
        </w:rPr>
        <w:t>0</w:t>
      </w:r>
      <w:r w:rsidRPr="007D5152">
        <w:rPr>
          <w:sz w:val="22"/>
          <w:szCs w:val="22"/>
        </w:rPr>
        <w:t xml:space="preserve">.4. Рассчитайте электродный потенциал медного электрода, находящегося в </w:t>
      </w:r>
      <w:smartTag w:uri="urn:schemas-microsoft-com:office:smarttags" w:element="metricconverter">
        <w:smartTagPr>
          <w:attr w:name="ProductID" w:val="0,1 М"/>
        </w:smartTagPr>
        <w:r w:rsidRPr="007D5152">
          <w:rPr>
            <w:sz w:val="22"/>
            <w:szCs w:val="22"/>
          </w:rPr>
          <w:t>0,1 М</w:t>
        </w:r>
      </w:smartTag>
      <w:r w:rsidRPr="007D5152">
        <w:rPr>
          <w:sz w:val="22"/>
          <w:szCs w:val="22"/>
        </w:rPr>
        <w:t xml:space="preserve"> растворе нитрата меди. Стандартный электродный потенциал медного электрода равен +0,34 В.</w:t>
      </w:r>
    </w:p>
    <w:p w:rsidR="006A19CB" w:rsidRPr="007D5152" w:rsidRDefault="006A19CB" w:rsidP="006A19CB">
      <w:pPr>
        <w:spacing w:after="120"/>
        <w:jc w:val="both"/>
        <w:rPr>
          <w:sz w:val="22"/>
          <w:szCs w:val="22"/>
        </w:rPr>
      </w:pPr>
      <w:r w:rsidRPr="007D5152">
        <w:rPr>
          <w:sz w:val="22"/>
          <w:szCs w:val="22"/>
        </w:rPr>
        <w:t>2</w:t>
      </w:r>
      <w:r>
        <w:rPr>
          <w:sz w:val="22"/>
          <w:szCs w:val="22"/>
        </w:rPr>
        <w:t>0</w:t>
      </w:r>
      <w:r w:rsidRPr="007D5152">
        <w:rPr>
          <w:sz w:val="22"/>
          <w:szCs w:val="22"/>
        </w:rPr>
        <w:t xml:space="preserve">.5. Рассчитайте электродный потенциал серебряного электрода, находящегося в </w:t>
      </w:r>
      <w:smartTag w:uri="urn:schemas-microsoft-com:office:smarttags" w:element="metricconverter">
        <w:smartTagPr>
          <w:attr w:name="ProductID" w:val="0,01 М"/>
        </w:smartTagPr>
        <w:r w:rsidRPr="007D5152">
          <w:rPr>
            <w:sz w:val="22"/>
            <w:szCs w:val="22"/>
          </w:rPr>
          <w:t>0,01 М</w:t>
        </w:r>
      </w:smartTag>
      <w:r w:rsidRPr="007D5152">
        <w:rPr>
          <w:sz w:val="22"/>
          <w:szCs w:val="22"/>
        </w:rPr>
        <w:t xml:space="preserve"> растворе нитрата серебра. Стандартный электродный потенциал серебряного электрода равен +0,8 В.</w:t>
      </w:r>
    </w:p>
    <w:p w:rsidR="006A19CB" w:rsidRPr="007D5152" w:rsidRDefault="006A19CB" w:rsidP="006A19CB">
      <w:pPr>
        <w:jc w:val="both"/>
        <w:rPr>
          <w:sz w:val="22"/>
          <w:szCs w:val="22"/>
        </w:rPr>
      </w:pPr>
      <w:r w:rsidRPr="007D5152">
        <w:rPr>
          <w:sz w:val="22"/>
          <w:szCs w:val="22"/>
        </w:rPr>
        <w:t>2</w:t>
      </w:r>
      <w:r>
        <w:rPr>
          <w:sz w:val="22"/>
          <w:szCs w:val="22"/>
        </w:rPr>
        <w:t>1</w:t>
      </w:r>
      <w:r w:rsidRPr="007D5152">
        <w:rPr>
          <w:sz w:val="22"/>
          <w:szCs w:val="22"/>
        </w:rPr>
        <w:t>.1. Составить схему гальванического элемента для определения стандартного электродного потенциала цинкового электрода. Относительный стандартный электродный потенциал цинкового электрода -0,76 В.</w:t>
      </w:r>
    </w:p>
    <w:p w:rsidR="006A19CB" w:rsidRPr="007D5152" w:rsidRDefault="006A19CB" w:rsidP="006A19CB">
      <w:pPr>
        <w:jc w:val="both"/>
        <w:rPr>
          <w:sz w:val="22"/>
          <w:szCs w:val="22"/>
        </w:rPr>
      </w:pPr>
      <w:r w:rsidRPr="007D5152">
        <w:rPr>
          <w:sz w:val="22"/>
          <w:szCs w:val="22"/>
        </w:rPr>
        <w:t>2</w:t>
      </w:r>
      <w:r>
        <w:rPr>
          <w:sz w:val="22"/>
          <w:szCs w:val="22"/>
        </w:rPr>
        <w:t>1</w:t>
      </w:r>
      <w:r w:rsidRPr="007D5152">
        <w:rPr>
          <w:sz w:val="22"/>
          <w:szCs w:val="22"/>
        </w:rPr>
        <w:t>.2. -//- марганцевого электрода. Относительный стандартный электродный потенциал марганцевого электрода -1,18 В.</w:t>
      </w:r>
    </w:p>
    <w:p w:rsidR="006A19CB" w:rsidRPr="007D5152" w:rsidRDefault="006A19CB" w:rsidP="006A19CB">
      <w:pPr>
        <w:jc w:val="both"/>
        <w:rPr>
          <w:sz w:val="22"/>
          <w:szCs w:val="22"/>
        </w:rPr>
      </w:pPr>
      <w:r w:rsidRPr="007D5152">
        <w:rPr>
          <w:sz w:val="22"/>
          <w:szCs w:val="22"/>
        </w:rPr>
        <w:t>2</w:t>
      </w:r>
      <w:r>
        <w:rPr>
          <w:sz w:val="22"/>
          <w:szCs w:val="22"/>
        </w:rPr>
        <w:t>1</w:t>
      </w:r>
      <w:r w:rsidRPr="007D5152">
        <w:rPr>
          <w:sz w:val="22"/>
          <w:szCs w:val="22"/>
        </w:rPr>
        <w:t>.3. -//- висмутового электрода. Относительный стандартный электродный потенциал висмутового электрода +0,22 В.</w:t>
      </w:r>
    </w:p>
    <w:p w:rsidR="006A19CB" w:rsidRPr="007D5152" w:rsidRDefault="006A19CB" w:rsidP="006A19CB">
      <w:pPr>
        <w:jc w:val="both"/>
        <w:rPr>
          <w:sz w:val="22"/>
          <w:szCs w:val="22"/>
        </w:rPr>
      </w:pPr>
      <w:r w:rsidRPr="007D5152">
        <w:rPr>
          <w:sz w:val="22"/>
          <w:szCs w:val="22"/>
        </w:rPr>
        <w:t>2</w:t>
      </w:r>
      <w:r>
        <w:rPr>
          <w:sz w:val="22"/>
          <w:szCs w:val="22"/>
        </w:rPr>
        <w:t>1</w:t>
      </w:r>
      <w:r w:rsidRPr="007D5152">
        <w:rPr>
          <w:sz w:val="22"/>
          <w:szCs w:val="22"/>
        </w:rPr>
        <w:t>.4. -//- платинового электрода. Относительный стандартный электродный потенциал платинового электрода +1,2 В.</w:t>
      </w:r>
    </w:p>
    <w:p w:rsidR="006A19CB" w:rsidRDefault="006A19CB" w:rsidP="006A19CB">
      <w:pPr>
        <w:jc w:val="both"/>
        <w:rPr>
          <w:sz w:val="22"/>
          <w:szCs w:val="22"/>
        </w:rPr>
      </w:pPr>
      <w:r w:rsidRPr="007D5152">
        <w:rPr>
          <w:sz w:val="22"/>
          <w:szCs w:val="22"/>
        </w:rPr>
        <w:lastRenderedPageBreak/>
        <w:t>2</w:t>
      </w:r>
      <w:r>
        <w:rPr>
          <w:sz w:val="22"/>
          <w:szCs w:val="22"/>
        </w:rPr>
        <w:t>1</w:t>
      </w:r>
      <w:r w:rsidRPr="007D5152">
        <w:rPr>
          <w:sz w:val="22"/>
          <w:szCs w:val="22"/>
        </w:rPr>
        <w:t>.5. -//- кобальтового электрода. Относительный стандартный электродный потенциал кобальтового электрода -0,28 В.</w:t>
      </w:r>
    </w:p>
    <w:p w:rsidR="006A19CB" w:rsidRDefault="006A19CB" w:rsidP="006A19CB">
      <w:pPr>
        <w:shd w:val="clear" w:color="auto" w:fill="FFFFFF"/>
        <w:autoSpaceDE w:val="0"/>
        <w:autoSpaceDN w:val="0"/>
        <w:adjustRightInd w:val="0"/>
        <w:rPr>
          <w:color w:val="000000"/>
          <w:sz w:val="22"/>
          <w:szCs w:val="22"/>
        </w:rPr>
      </w:pPr>
      <w:r>
        <w:rPr>
          <w:sz w:val="22"/>
          <w:szCs w:val="22"/>
        </w:rPr>
        <w:t xml:space="preserve">21.6. </w:t>
      </w:r>
      <w:r w:rsidRPr="00CC7327">
        <w:rPr>
          <w:color w:val="000000"/>
          <w:sz w:val="22"/>
          <w:szCs w:val="22"/>
        </w:rPr>
        <w:t xml:space="preserve">Увеличится, уменьшится или останется без изменения масса цинковой пластинки при взаимодействии ее с растворами: а) </w:t>
      </w:r>
      <w:r w:rsidRPr="00CC7327">
        <w:rPr>
          <w:color w:val="000000"/>
          <w:sz w:val="22"/>
          <w:szCs w:val="22"/>
          <w:lang w:val="en-US"/>
        </w:rPr>
        <w:t>CuSO</w:t>
      </w:r>
      <w:r w:rsidRPr="00CC7327">
        <w:rPr>
          <w:color w:val="000000"/>
          <w:sz w:val="22"/>
          <w:szCs w:val="22"/>
          <w:vertAlign w:val="subscript"/>
        </w:rPr>
        <w:t>4</w:t>
      </w:r>
      <w:r w:rsidRPr="00CC7327">
        <w:rPr>
          <w:color w:val="000000"/>
          <w:sz w:val="22"/>
          <w:szCs w:val="22"/>
        </w:rPr>
        <w:t xml:space="preserve">; б) </w:t>
      </w:r>
      <w:r w:rsidRPr="00CC7327">
        <w:rPr>
          <w:color w:val="000000"/>
          <w:sz w:val="22"/>
          <w:szCs w:val="22"/>
          <w:lang w:val="en-US"/>
        </w:rPr>
        <w:t>MgSO</w:t>
      </w:r>
      <w:r w:rsidRPr="00CC7327">
        <w:rPr>
          <w:color w:val="000000"/>
          <w:sz w:val="22"/>
          <w:szCs w:val="22"/>
          <w:vertAlign w:val="subscript"/>
        </w:rPr>
        <w:t>4</w:t>
      </w:r>
      <w:r w:rsidRPr="00CC7327">
        <w:rPr>
          <w:color w:val="000000"/>
          <w:sz w:val="22"/>
          <w:szCs w:val="22"/>
        </w:rPr>
        <w:t xml:space="preserve">; в) </w:t>
      </w:r>
      <w:r w:rsidRPr="00CC7327">
        <w:rPr>
          <w:color w:val="000000"/>
          <w:sz w:val="22"/>
          <w:szCs w:val="22"/>
          <w:lang w:val="en-US"/>
        </w:rPr>
        <w:t>Pb</w:t>
      </w:r>
      <w:r w:rsidRPr="00CC7327">
        <w:rPr>
          <w:color w:val="000000"/>
          <w:sz w:val="22"/>
          <w:szCs w:val="22"/>
        </w:rPr>
        <w:t>(</w:t>
      </w:r>
      <w:r w:rsidRPr="00CC7327">
        <w:rPr>
          <w:color w:val="000000"/>
          <w:sz w:val="22"/>
          <w:szCs w:val="22"/>
          <w:lang w:val="en-US"/>
        </w:rPr>
        <w:t>NO</w:t>
      </w:r>
      <w:r w:rsidRPr="00CC7327">
        <w:rPr>
          <w:color w:val="000000"/>
          <w:sz w:val="22"/>
          <w:szCs w:val="22"/>
          <w:vertAlign w:val="subscript"/>
        </w:rPr>
        <w:t>3</w:t>
      </w:r>
      <w:r w:rsidRPr="00CC7327">
        <w:rPr>
          <w:color w:val="000000"/>
          <w:sz w:val="22"/>
          <w:szCs w:val="22"/>
        </w:rPr>
        <w:t>)</w:t>
      </w:r>
      <w:r w:rsidRPr="00CC7327">
        <w:rPr>
          <w:color w:val="000000"/>
          <w:sz w:val="22"/>
          <w:szCs w:val="22"/>
          <w:vertAlign w:val="subscript"/>
        </w:rPr>
        <w:t>2</w:t>
      </w:r>
      <w:r w:rsidRPr="00CC7327">
        <w:rPr>
          <w:color w:val="000000"/>
          <w:sz w:val="22"/>
          <w:szCs w:val="22"/>
        </w:rPr>
        <w:t>? Почему? Составьте электронные и молекулярные уравнения соответствующих реакций.</w:t>
      </w:r>
    </w:p>
    <w:p w:rsidR="006A19CB" w:rsidRPr="00CC7327" w:rsidRDefault="006A19CB" w:rsidP="006A19CB">
      <w:pPr>
        <w:shd w:val="clear" w:color="auto" w:fill="FFFFFF"/>
        <w:autoSpaceDE w:val="0"/>
        <w:autoSpaceDN w:val="0"/>
        <w:adjustRightInd w:val="0"/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21.7. </w:t>
      </w:r>
      <w:r w:rsidRPr="00CC7327">
        <w:rPr>
          <w:color w:val="000000"/>
          <w:sz w:val="22"/>
          <w:szCs w:val="22"/>
        </w:rPr>
        <w:t>Увеличится, уменьшится или останется без изменения масса кадмиевой пластинки при взаимодействии ее с растворами:</w:t>
      </w:r>
      <w:r>
        <w:rPr>
          <w:color w:val="000000"/>
          <w:sz w:val="22"/>
          <w:szCs w:val="22"/>
        </w:rPr>
        <w:t xml:space="preserve"> </w:t>
      </w:r>
      <w:r w:rsidRPr="00CC7327">
        <w:rPr>
          <w:color w:val="000000"/>
          <w:sz w:val="22"/>
          <w:szCs w:val="22"/>
          <w:lang w:val="en-US"/>
        </w:rPr>
        <w:t>a</w:t>
      </w:r>
      <w:r w:rsidRPr="00CC7327">
        <w:rPr>
          <w:color w:val="000000"/>
          <w:sz w:val="22"/>
          <w:szCs w:val="22"/>
        </w:rPr>
        <w:t xml:space="preserve">) </w:t>
      </w:r>
      <w:r w:rsidRPr="00CC7327">
        <w:rPr>
          <w:color w:val="000000"/>
          <w:sz w:val="22"/>
          <w:szCs w:val="22"/>
          <w:lang w:val="en-US"/>
        </w:rPr>
        <w:t>AgNO</w:t>
      </w:r>
      <w:r w:rsidRPr="00CC7327">
        <w:rPr>
          <w:color w:val="000000"/>
          <w:sz w:val="22"/>
          <w:szCs w:val="22"/>
          <w:vertAlign w:val="subscript"/>
        </w:rPr>
        <w:t>3</w:t>
      </w:r>
      <w:r w:rsidRPr="00CC7327">
        <w:rPr>
          <w:color w:val="000000"/>
          <w:sz w:val="22"/>
          <w:szCs w:val="22"/>
        </w:rPr>
        <w:t xml:space="preserve">; б) </w:t>
      </w:r>
      <w:r w:rsidRPr="00CC7327">
        <w:rPr>
          <w:color w:val="000000"/>
          <w:sz w:val="22"/>
          <w:szCs w:val="22"/>
          <w:lang w:val="en-US"/>
        </w:rPr>
        <w:t>ZnSO</w:t>
      </w:r>
      <w:r w:rsidRPr="00CC7327">
        <w:rPr>
          <w:color w:val="000000"/>
          <w:sz w:val="22"/>
          <w:szCs w:val="22"/>
          <w:vertAlign w:val="subscript"/>
        </w:rPr>
        <w:t>4</w:t>
      </w:r>
      <w:r w:rsidRPr="00CC7327">
        <w:rPr>
          <w:color w:val="000000"/>
          <w:sz w:val="22"/>
          <w:szCs w:val="22"/>
        </w:rPr>
        <w:t xml:space="preserve">; в) </w:t>
      </w:r>
      <w:r w:rsidRPr="00CC7327">
        <w:rPr>
          <w:color w:val="000000"/>
          <w:sz w:val="22"/>
          <w:szCs w:val="22"/>
          <w:lang w:val="en-US"/>
        </w:rPr>
        <w:t>NiSO</w:t>
      </w:r>
      <w:r w:rsidRPr="00CC7327">
        <w:rPr>
          <w:color w:val="000000"/>
          <w:sz w:val="22"/>
          <w:szCs w:val="22"/>
          <w:vertAlign w:val="subscript"/>
        </w:rPr>
        <w:t>4</w:t>
      </w:r>
      <w:r w:rsidRPr="00CC7327">
        <w:rPr>
          <w:color w:val="000000"/>
          <w:sz w:val="22"/>
          <w:szCs w:val="22"/>
        </w:rPr>
        <w:t>?</w:t>
      </w:r>
      <w:r>
        <w:rPr>
          <w:color w:val="000000"/>
          <w:sz w:val="22"/>
          <w:szCs w:val="22"/>
        </w:rPr>
        <w:t xml:space="preserve"> </w:t>
      </w:r>
      <w:r w:rsidRPr="00CC7327">
        <w:rPr>
          <w:color w:val="000000"/>
          <w:sz w:val="22"/>
          <w:szCs w:val="22"/>
        </w:rPr>
        <w:t>Почему? Составьте электронные и молекулярные уравнения соответствующих реакций.</w:t>
      </w:r>
    </w:p>
    <w:p w:rsidR="006A19CB" w:rsidRPr="007D5152" w:rsidRDefault="006A19CB" w:rsidP="006A19CB">
      <w:pPr>
        <w:spacing w:before="120"/>
        <w:jc w:val="both"/>
        <w:rPr>
          <w:sz w:val="22"/>
          <w:szCs w:val="22"/>
        </w:rPr>
      </w:pPr>
      <w:r w:rsidRPr="007D5152">
        <w:rPr>
          <w:sz w:val="22"/>
          <w:szCs w:val="22"/>
        </w:rPr>
        <w:t>2</w:t>
      </w:r>
      <w:r>
        <w:rPr>
          <w:sz w:val="22"/>
          <w:szCs w:val="22"/>
        </w:rPr>
        <w:t>2</w:t>
      </w:r>
      <w:r w:rsidRPr="007D5152">
        <w:rPr>
          <w:sz w:val="22"/>
          <w:szCs w:val="22"/>
        </w:rPr>
        <w:t>.1. Составьте схему цинково-свинцового гальванического элемента. Напишите уравнения анодного и катодного процессов и уравнение токообразующей реакции. Рассчитайте стандартную э.д.с..</w:t>
      </w:r>
    </w:p>
    <w:p w:rsidR="006A19CB" w:rsidRPr="007D5152" w:rsidRDefault="006A19CB" w:rsidP="006A19CB">
      <w:pPr>
        <w:jc w:val="both"/>
        <w:rPr>
          <w:sz w:val="22"/>
          <w:szCs w:val="22"/>
        </w:rPr>
      </w:pPr>
      <w:r w:rsidRPr="007D5152">
        <w:rPr>
          <w:sz w:val="22"/>
          <w:szCs w:val="22"/>
        </w:rPr>
        <w:t>2</w:t>
      </w:r>
      <w:r>
        <w:rPr>
          <w:sz w:val="22"/>
          <w:szCs w:val="22"/>
        </w:rPr>
        <w:t>2</w:t>
      </w:r>
      <w:r w:rsidRPr="007D5152">
        <w:rPr>
          <w:sz w:val="22"/>
          <w:szCs w:val="22"/>
        </w:rPr>
        <w:t>.2. Составьте схему кадмиево-медного гальванического элемента. Напишите уравнения анодного и катодного процессов и уравнение токообразующей реакции. Рассчитайте стандартную э.д.с.</w:t>
      </w:r>
    </w:p>
    <w:p w:rsidR="006A19CB" w:rsidRPr="007D5152" w:rsidRDefault="006A19CB" w:rsidP="006A19CB">
      <w:pPr>
        <w:jc w:val="both"/>
        <w:rPr>
          <w:sz w:val="22"/>
          <w:szCs w:val="22"/>
        </w:rPr>
      </w:pPr>
      <w:r w:rsidRPr="007D5152">
        <w:rPr>
          <w:sz w:val="22"/>
          <w:szCs w:val="22"/>
        </w:rPr>
        <w:t>2</w:t>
      </w:r>
      <w:r>
        <w:rPr>
          <w:sz w:val="22"/>
          <w:szCs w:val="22"/>
        </w:rPr>
        <w:t>2</w:t>
      </w:r>
      <w:r w:rsidRPr="007D5152">
        <w:rPr>
          <w:sz w:val="22"/>
          <w:szCs w:val="22"/>
        </w:rPr>
        <w:t>.3. Составьте схему титан-серебряного гальванического элемента. Напишите уравнения анодного и катодного процессов и уравнение токообразующей реакции. Рассчитайте стандартную э.д.с.</w:t>
      </w:r>
    </w:p>
    <w:p w:rsidR="006A19CB" w:rsidRDefault="006A19CB" w:rsidP="006A19CB">
      <w:pPr>
        <w:jc w:val="both"/>
        <w:rPr>
          <w:sz w:val="22"/>
          <w:szCs w:val="22"/>
        </w:rPr>
      </w:pPr>
      <w:r w:rsidRPr="007D5152">
        <w:rPr>
          <w:sz w:val="22"/>
          <w:szCs w:val="22"/>
        </w:rPr>
        <w:t>2</w:t>
      </w:r>
      <w:r>
        <w:rPr>
          <w:sz w:val="22"/>
          <w:szCs w:val="22"/>
        </w:rPr>
        <w:t>2</w:t>
      </w:r>
      <w:r w:rsidRPr="007D5152">
        <w:rPr>
          <w:sz w:val="22"/>
          <w:szCs w:val="22"/>
        </w:rPr>
        <w:t>.4. Составьте схему алюминий-оловянного гальванического элемента. Напишите уравнения анодного и катодного процессов и уравнение токообразующей реакции. Рассчитайте стандартную э.д.с.</w:t>
      </w:r>
    </w:p>
    <w:p w:rsidR="006A19CB" w:rsidRDefault="006A19CB" w:rsidP="006A19CB">
      <w:pPr>
        <w:jc w:val="both"/>
        <w:rPr>
          <w:color w:val="000000"/>
          <w:sz w:val="22"/>
          <w:szCs w:val="22"/>
        </w:rPr>
      </w:pPr>
      <w:r>
        <w:rPr>
          <w:sz w:val="22"/>
          <w:szCs w:val="22"/>
        </w:rPr>
        <w:t xml:space="preserve">22.5. </w:t>
      </w:r>
      <w:r w:rsidRPr="008D55B0">
        <w:rPr>
          <w:color w:val="000000"/>
          <w:sz w:val="22"/>
          <w:szCs w:val="22"/>
        </w:rPr>
        <w:t>Составьте схему,  напишите электронные уравнения электродных процессов, и вычислите ЭДС медно-кадмиевого гальванического элемента, в котором [</w:t>
      </w:r>
      <w:r w:rsidRPr="008D55B0">
        <w:rPr>
          <w:color w:val="000000"/>
          <w:sz w:val="22"/>
          <w:szCs w:val="22"/>
          <w:lang w:val="en-US"/>
        </w:rPr>
        <w:t>Cd</w:t>
      </w:r>
      <w:r w:rsidRPr="008D55B0">
        <w:rPr>
          <w:color w:val="000000"/>
          <w:sz w:val="22"/>
          <w:szCs w:val="22"/>
          <w:vertAlign w:val="superscript"/>
        </w:rPr>
        <w:t>2+</w:t>
      </w:r>
      <w:r w:rsidRPr="008D55B0">
        <w:rPr>
          <w:color w:val="000000"/>
          <w:sz w:val="22"/>
          <w:szCs w:val="22"/>
        </w:rPr>
        <w:t>] = 0,1 моль/л, а [С</w:t>
      </w:r>
      <w:r w:rsidRPr="008D55B0">
        <w:rPr>
          <w:color w:val="000000"/>
          <w:sz w:val="22"/>
          <w:szCs w:val="22"/>
          <w:lang w:val="en-US"/>
        </w:rPr>
        <w:t>u</w:t>
      </w:r>
      <w:r w:rsidRPr="008D55B0">
        <w:rPr>
          <w:color w:val="000000"/>
          <w:sz w:val="22"/>
          <w:szCs w:val="22"/>
          <w:vertAlign w:val="superscript"/>
        </w:rPr>
        <w:t>2+</w:t>
      </w:r>
      <w:r w:rsidRPr="008D55B0">
        <w:rPr>
          <w:color w:val="000000"/>
          <w:sz w:val="22"/>
          <w:szCs w:val="22"/>
        </w:rPr>
        <w:t>] = = 0,01 моль/л.</w:t>
      </w:r>
    </w:p>
    <w:p w:rsidR="006A19CB" w:rsidRDefault="006A19CB" w:rsidP="006A19CB">
      <w:pPr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22.6. </w:t>
      </w:r>
      <w:r w:rsidRPr="003E0DC1">
        <w:rPr>
          <w:color w:val="000000"/>
          <w:sz w:val="22"/>
          <w:szCs w:val="22"/>
        </w:rPr>
        <w:t>Составьте схему,  напишите электронные уравнения электродных   процессов  и  вычислите  ЭДС гальванического элемента, состоящего из пластин кадмия и магния, опущенных в растворы своих солей с концентрацией [</w:t>
      </w:r>
      <w:r w:rsidRPr="003E0DC1">
        <w:rPr>
          <w:color w:val="000000"/>
          <w:sz w:val="22"/>
          <w:szCs w:val="22"/>
          <w:lang w:val="en-US"/>
        </w:rPr>
        <w:t>Mg</w:t>
      </w:r>
      <w:r w:rsidRPr="003E0DC1">
        <w:rPr>
          <w:color w:val="000000"/>
          <w:sz w:val="22"/>
          <w:szCs w:val="22"/>
          <w:vertAlign w:val="superscript"/>
        </w:rPr>
        <w:t>2+</w:t>
      </w:r>
      <w:r w:rsidRPr="003E0DC1">
        <w:rPr>
          <w:color w:val="000000"/>
          <w:sz w:val="22"/>
          <w:szCs w:val="22"/>
        </w:rPr>
        <w:t>] = [</w:t>
      </w:r>
      <w:r w:rsidRPr="003E0DC1">
        <w:rPr>
          <w:color w:val="000000"/>
          <w:sz w:val="22"/>
          <w:szCs w:val="22"/>
          <w:lang w:val="en-US"/>
        </w:rPr>
        <w:t>Cd</w:t>
      </w:r>
      <w:r w:rsidRPr="003E0DC1">
        <w:rPr>
          <w:color w:val="000000"/>
          <w:sz w:val="22"/>
          <w:szCs w:val="22"/>
          <w:vertAlign w:val="superscript"/>
        </w:rPr>
        <w:t>2+</w:t>
      </w:r>
      <w:r w:rsidRPr="003E0DC1">
        <w:rPr>
          <w:color w:val="000000"/>
          <w:sz w:val="22"/>
          <w:szCs w:val="22"/>
        </w:rPr>
        <w:t>] = 1 моль/л. Изменится ли значение ЭДС, если концентрацию каждого из ионов понизить до 0,01 моль/л?</w:t>
      </w:r>
    </w:p>
    <w:p w:rsidR="006A19CB" w:rsidRDefault="006A19CB" w:rsidP="006A19CB">
      <w:pPr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22.7. </w:t>
      </w:r>
      <w:r w:rsidRPr="003E0DC1">
        <w:rPr>
          <w:color w:val="000000"/>
          <w:sz w:val="22"/>
          <w:szCs w:val="22"/>
        </w:rPr>
        <w:t>Составьте схемы двух гальванических элементов, в одном из которых никель является катодом, а в другом — анодом. Напишите для каждого из этих элементов электронные уравнения реакций, протекающих на катоде и на аноде.</w:t>
      </w:r>
    </w:p>
    <w:p w:rsidR="006A19CB" w:rsidRDefault="006A19CB" w:rsidP="006A19CB">
      <w:pPr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22.8. Составьте схему гальванического элемента для определения стандартного электродного потенциала:</w:t>
      </w:r>
    </w:p>
    <w:p w:rsidR="006A19CB" w:rsidRDefault="006A19CB" w:rsidP="006A19CB">
      <w:pPr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А) медного электрода; Б) свинцового электрода; В) алюминиевого электрода; Г) серебряного электрода;</w:t>
      </w:r>
    </w:p>
    <w:p w:rsidR="006A19CB" w:rsidRDefault="006A19CB" w:rsidP="006A19CB">
      <w:pPr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Д) марганцевого электрода. </w:t>
      </w:r>
    </w:p>
    <w:p w:rsidR="006A19CB" w:rsidRPr="003E0DC1" w:rsidRDefault="006A19CB" w:rsidP="006A19CB">
      <w:pPr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>Чему будет равно ЭДС этого гальванического элемента?</w:t>
      </w:r>
    </w:p>
    <w:p w:rsidR="006A19CB" w:rsidRPr="007D5152" w:rsidRDefault="006A19CB" w:rsidP="006A19CB">
      <w:pPr>
        <w:spacing w:before="120"/>
        <w:jc w:val="both"/>
        <w:rPr>
          <w:color w:val="000000"/>
          <w:sz w:val="22"/>
          <w:szCs w:val="22"/>
        </w:rPr>
      </w:pPr>
      <w:r w:rsidRPr="007D5152">
        <w:rPr>
          <w:sz w:val="22"/>
          <w:szCs w:val="22"/>
        </w:rPr>
        <w:t>2</w:t>
      </w:r>
      <w:r>
        <w:rPr>
          <w:sz w:val="22"/>
          <w:szCs w:val="22"/>
        </w:rPr>
        <w:t>3</w:t>
      </w:r>
      <w:r w:rsidRPr="007D5152">
        <w:rPr>
          <w:sz w:val="22"/>
          <w:szCs w:val="22"/>
        </w:rPr>
        <w:t xml:space="preserve">.1. </w:t>
      </w:r>
      <w:r w:rsidRPr="007D5152">
        <w:rPr>
          <w:color w:val="000000"/>
          <w:sz w:val="22"/>
          <w:szCs w:val="22"/>
        </w:rPr>
        <w:t xml:space="preserve">Электролиз раствора </w:t>
      </w:r>
      <w:r w:rsidRPr="007D5152">
        <w:rPr>
          <w:color w:val="000000"/>
          <w:sz w:val="22"/>
          <w:szCs w:val="22"/>
          <w:lang w:val="en-US"/>
        </w:rPr>
        <w:t>K</w:t>
      </w:r>
      <w:r w:rsidRPr="007D5152">
        <w:rPr>
          <w:color w:val="000000"/>
          <w:sz w:val="22"/>
          <w:szCs w:val="22"/>
          <w:vertAlign w:val="subscript"/>
        </w:rPr>
        <w:t>2</w:t>
      </w:r>
      <w:r w:rsidRPr="007D5152">
        <w:rPr>
          <w:color w:val="000000"/>
          <w:sz w:val="22"/>
          <w:szCs w:val="22"/>
          <w:lang w:val="en-US"/>
        </w:rPr>
        <w:t>SO</w:t>
      </w:r>
      <w:r w:rsidRPr="007D5152">
        <w:rPr>
          <w:color w:val="000000"/>
          <w:sz w:val="22"/>
          <w:szCs w:val="22"/>
          <w:vertAlign w:val="subscript"/>
        </w:rPr>
        <w:t>4</w:t>
      </w:r>
      <w:r w:rsidRPr="007D5152">
        <w:rPr>
          <w:color w:val="000000"/>
          <w:sz w:val="22"/>
          <w:szCs w:val="22"/>
        </w:rPr>
        <w:t xml:space="preserve"> проводили при силе тока 5 А в течение  3  ч.  Составьте  электронные  уравнения  процессов, происходящих на электродах.  Чему равен объем газов (н.у.), выделившихся на катоде и аноде?</w:t>
      </w:r>
    </w:p>
    <w:p w:rsidR="006A19CB" w:rsidRPr="007D5152" w:rsidRDefault="006A19CB" w:rsidP="006A19CB">
      <w:pPr>
        <w:jc w:val="both"/>
        <w:rPr>
          <w:color w:val="000000"/>
          <w:sz w:val="22"/>
          <w:szCs w:val="22"/>
        </w:rPr>
      </w:pPr>
      <w:r w:rsidRPr="007D5152">
        <w:rPr>
          <w:color w:val="000000"/>
          <w:sz w:val="22"/>
          <w:szCs w:val="22"/>
        </w:rPr>
        <w:t>2</w:t>
      </w:r>
      <w:r>
        <w:rPr>
          <w:color w:val="000000"/>
          <w:sz w:val="22"/>
          <w:szCs w:val="22"/>
        </w:rPr>
        <w:t>3</w:t>
      </w:r>
      <w:r w:rsidRPr="007D5152">
        <w:rPr>
          <w:color w:val="000000"/>
          <w:sz w:val="22"/>
          <w:szCs w:val="22"/>
        </w:rPr>
        <w:t>.2. Электролиз раствора нитрата серебра проводили при силе тока 2 А в течение 4 ч. Составьте электронные уравнения процессов, происходящих на электродах. Какая масса серебра выделилась на катоде и каков объем газа (н.у.), выделившегося на аноде?</w:t>
      </w:r>
    </w:p>
    <w:p w:rsidR="006A19CB" w:rsidRPr="007D5152" w:rsidRDefault="006A19CB" w:rsidP="006A19CB">
      <w:pPr>
        <w:jc w:val="both"/>
        <w:rPr>
          <w:color w:val="000000"/>
          <w:sz w:val="22"/>
          <w:szCs w:val="22"/>
        </w:rPr>
      </w:pPr>
      <w:r w:rsidRPr="007D5152">
        <w:rPr>
          <w:color w:val="000000"/>
          <w:sz w:val="22"/>
          <w:szCs w:val="22"/>
        </w:rPr>
        <w:t>2</w:t>
      </w:r>
      <w:r>
        <w:rPr>
          <w:color w:val="000000"/>
          <w:sz w:val="22"/>
          <w:szCs w:val="22"/>
        </w:rPr>
        <w:t>3</w:t>
      </w:r>
      <w:r w:rsidRPr="007D5152">
        <w:rPr>
          <w:color w:val="000000"/>
          <w:sz w:val="22"/>
          <w:szCs w:val="22"/>
        </w:rPr>
        <w:t xml:space="preserve">.3. Электролиз раствора </w:t>
      </w:r>
      <w:r w:rsidRPr="007D5152">
        <w:rPr>
          <w:color w:val="000000"/>
          <w:sz w:val="22"/>
          <w:szCs w:val="22"/>
          <w:lang w:val="en-US"/>
        </w:rPr>
        <w:t>NaI</w:t>
      </w:r>
      <w:r w:rsidRPr="007D5152">
        <w:rPr>
          <w:color w:val="000000"/>
          <w:sz w:val="22"/>
          <w:szCs w:val="22"/>
        </w:rPr>
        <w:t xml:space="preserve"> проводили при силе тока 6 А в течение 2,5 ч. Составьте электронные уравнения процессов, происходящих  на  инертных  электродах,  и  вычислите  массу вещества, выделившегося на катоде и аноде.</w:t>
      </w:r>
    </w:p>
    <w:p w:rsidR="006A19CB" w:rsidRPr="007D5152" w:rsidRDefault="006A19CB" w:rsidP="006A19CB">
      <w:pPr>
        <w:jc w:val="both"/>
        <w:rPr>
          <w:color w:val="000000"/>
          <w:sz w:val="22"/>
          <w:szCs w:val="22"/>
        </w:rPr>
      </w:pPr>
      <w:r w:rsidRPr="007D5152">
        <w:rPr>
          <w:color w:val="000000"/>
          <w:sz w:val="22"/>
          <w:szCs w:val="22"/>
        </w:rPr>
        <w:t>2</w:t>
      </w:r>
      <w:r>
        <w:rPr>
          <w:color w:val="000000"/>
          <w:sz w:val="22"/>
          <w:szCs w:val="22"/>
        </w:rPr>
        <w:t>3</w:t>
      </w:r>
      <w:r w:rsidRPr="007D5152">
        <w:rPr>
          <w:color w:val="000000"/>
          <w:sz w:val="22"/>
          <w:szCs w:val="22"/>
        </w:rPr>
        <w:t xml:space="preserve">.4. Электролиз раствора </w:t>
      </w:r>
      <w:r w:rsidRPr="007D5152">
        <w:rPr>
          <w:color w:val="000000"/>
          <w:sz w:val="22"/>
          <w:szCs w:val="22"/>
          <w:lang w:val="en-US"/>
        </w:rPr>
        <w:t>CuSO</w:t>
      </w:r>
      <w:r w:rsidRPr="007D5152">
        <w:rPr>
          <w:color w:val="000000"/>
          <w:sz w:val="22"/>
          <w:szCs w:val="22"/>
          <w:vertAlign w:val="subscript"/>
        </w:rPr>
        <w:t>4</w:t>
      </w:r>
      <w:r w:rsidRPr="007D5152">
        <w:rPr>
          <w:color w:val="000000"/>
          <w:sz w:val="22"/>
          <w:szCs w:val="22"/>
        </w:rPr>
        <w:t xml:space="preserve"> проводили в течение 15 мин при силе тока 2,5 А. Вычислите  массу вещества, выделившегося на катоде и аноде.</w:t>
      </w:r>
    </w:p>
    <w:p w:rsidR="006A19CB" w:rsidRPr="007D5152" w:rsidRDefault="006A19CB" w:rsidP="006A19CB">
      <w:pPr>
        <w:spacing w:after="120"/>
        <w:jc w:val="both"/>
        <w:rPr>
          <w:color w:val="000000"/>
          <w:sz w:val="22"/>
          <w:szCs w:val="22"/>
        </w:rPr>
      </w:pPr>
      <w:r w:rsidRPr="007D5152">
        <w:rPr>
          <w:color w:val="000000"/>
          <w:sz w:val="22"/>
          <w:szCs w:val="22"/>
        </w:rPr>
        <w:t>2</w:t>
      </w:r>
      <w:r>
        <w:rPr>
          <w:color w:val="000000"/>
          <w:sz w:val="22"/>
          <w:szCs w:val="22"/>
        </w:rPr>
        <w:t>3</w:t>
      </w:r>
      <w:r w:rsidRPr="007D5152">
        <w:rPr>
          <w:color w:val="000000"/>
          <w:sz w:val="22"/>
          <w:szCs w:val="22"/>
        </w:rPr>
        <w:t>.5. Составьте электронные уравнения процессов, проис</w:t>
      </w:r>
      <w:r w:rsidRPr="007D5152">
        <w:rPr>
          <w:color w:val="000000"/>
          <w:sz w:val="22"/>
          <w:szCs w:val="22"/>
        </w:rPr>
        <w:softHyphen/>
        <w:t>ходящих на графитовых электродах при электролизе раствора КВ</w:t>
      </w:r>
      <w:r w:rsidRPr="007D5152">
        <w:rPr>
          <w:color w:val="000000"/>
          <w:sz w:val="22"/>
          <w:szCs w:val="22"/>
          <w:lang w:val="en-US"/>
        </w:rPr>
        <w:t>r</w:t>
      </w:r>
      <w:r w:rsidRPr="007D5152">
        <w:rPr>
          <w:color w:val="000000"/>
          <w:sz w:val="22"/>
          <w:szCs w:val="22"/>
        </w:rPr>
        <w:t>. Какая масса вещества выделяется на катоде и аноде, если электролиз проводить в течение 1 ч 35 мин при силе тока 15 А.</w:t>
      </w:r>
    </w:p>
    <w:p w:rsidR="006A19CB" w:rsidRPr="007D5152" w:rsidRDefault="006A19CB" w:rsidP="006A19CB">
      <w:pPr>
        <w:jc w:val="both"/>
        <w:rPr>
          <w:sz w:val="22"/>
          <w:szCs w:val="22"/>
        </w:rPr>
      </w:pPr>
      <w:r w:rsidRPr="007D5152">
        <w:rPr>
          <w:color w:val="000000"/>
          <w:sz w:val="22"/>
          <w:szCs w:val="22"/>
        </w:rPr>
        <w:t>2</w:t>
      </w:r>
      <w:r>
        <w:rPr>
          <w:color w:val="000000"/>
          <w:sz w:val="22"/>
          <w:szCs w:val="22"/>
        </w:rPr>
        <w:t>4</w:t>
      </w:r>
      <w:r w:rsidRPr="007D5152">
        <w:rPr>
          <w:color w:val="000000"/>
          <w:sz w:val="22"/>
          <w:szCs w:val="22"/>
        </w:rPr>
        <w:t xml:space="preserve">.1. </w:t>
      </w:r>
      <w:r w:rsidRPr="007D5152">
        <w:rPr>
          <w:sz w:val="22"/>
          <w:szCs w:val="22"/>
        </w:rPr>
        <w:t>Железное изделие покрыли кадмием. Какое это покрытие – анодное или катодное? Составьте электронные уравнения анодного и катодного процессов коррозии этого изделия при нарушении покрытия во влажном воздухе и в кислой среде. Какие продукты коррозии образуются в первом и во втором случаях.</w:t>
      </w:r>
    </w:p>
    <w:p w:rsidR="006A19CB" w:rsidRPr="007D5152" w:rsidRDefault="006A19CB" w:rsidP="006A19CB">
      <w:pPr>
        <w:jc w:val="both"/>
        <w:rPr>
          <w:sz w:val="22"/>
          <w:szCs w:val="22"/>
        </w:rPr>
      </w:pPr>
      <w:r w:rsidRPr="007D5152">
        <w:rPr>
          <w:sz w:val="22"/>
          <w:szCs w:val="22"/>
        </w:rPr>
        <w:t>2</w:t>
      </w:r>
      <w:r>
        <w:rPr>
          <w:sz w:val="22"/>
          <w:szCs w:val="22"/>
        </w:rPr>
        <w:t>4</w:t>
      </w:r>
      <w:r w:rsidRPr="007D5152">
        <w:rPr>
          <w:sz w:val="22"/>
          <w:szCs w:val="22"/>
        </w:rPr>
        <w:t>.2. Медное изделие покрыли свинцом. Какое это покрытие – анодное или катодное? Составьте электронные уравнения анодного и катодного процессов коррозии этого изделия при нарушении покрытия во влажном воздухе и в кислой среде. Какие продукты коррозии образуются в первом и во втором случаях.</w:t>
      </w:r>
    </w:p>
    <w:p w:rsidR="006A19CB" w:rsidRPr="007D5152" w:rsidRDefault="006A19CB" w:rsidP="006A19CB">
      <w:pPr>
        <w:jc w:val="both"/>
        <w:rPr>
          <w:sz w:val="22"/>
          <w:szCs w:val="22"/>
        </w:rPr>
      </w:pPr>
      <w:r w:rsidRPr="007D5152">
        <w:rPr>
          <w:sz w:val="22"/>
          <w:szCs w:val="22"/>
        </w:rPr>
        <w:t>2</w:t>
      </w:r>
      <w:r>
        <w:rPr>
          <w:sz w:val="22"/>
          <w:szCs w:val="22"/>
        </w:rPr>
        <w:t>4</w:t>
      </w:r>
      <w:r w:rsidRPr="007D5152">
        <w:rPr>
          <w:sz w:val="22"/>
          <w:szCs w:val="22"/>
        </w:rPr>
        <w:t xml:space="preserve">.3. Оловянное изделие покрыли никелем. Какое это покрытие – анодное или катодное? Составьте электронные уравнения анодного и катодного процессов коррозии этого изделия при нарушении </w:t>
      </w:r>
      <w:r w:rsidRPr="007D5152">
        <w:rPr>
          <w:sz w:val="22"/>
          <w:szCs w:val="22"/>
        </w:rPr>
        <w:lastRenderedPageBreak/>
        <w:t>покрытия во влажном воздухе и в кислой среде. Какие продукты коррозии образуются в первом и во втором случаях.</w:t>
      </w:r>
    </w:p>
    <w:p w:rsidR="006A19CB" w:rsidRPr="007D5152" w:rsidRDefault="006A19CB" w:rsidP="006A19CB">
      <w:pPr>
        <w:jc w:val="both"/>
        <w:rPr>
          <w:sz w:val="22"/>
          <w:szCs w:val="22"/>
        </w:rPr>
      </w:pPr>
      <w:r w:rsidRPr="007D5152">
        <w:rPr>
          <w:sz w:val="22"/>
          <w:szCs w:val="22"/>
        </w:rPr>
        <w:t>2</w:t>
      </w:r>
      <w:r>
        <w:rPr>
          <w:sz w:val="22"/>
          <w:szCs w:val="22"/>
        </w:rPr>
        <w:t>4</w:t>
      </w:r>
      <w:r w:rsidRPr="007D5152">
        <w:rPr>
          <w:sz w:val="22"/>
          <w:szCs w:val="22"/>
        </w:rPr>
        <w:t>.4. Железное изделие покрыли хромом. Какое это покрытие – анодное или катодное? Составьте электронные уравнения анодного и катодного процессов коррозии этого изделия при нарушении покрытия во влажном воздухе и в кислой среде. Какие продукты коррозии образуются в первом и во втором случаях.</w:t>
      </w:r>
    </w:p>
    <w:p w:rsidR="006A19CB" w:rsidRDefault="006A19CB" w:rsidP="006A19CB">
      <w:pPr>
        <w:jc w:val="both"/>
        <w:rPr>
          <w:sz w:val="22"/>
          <w:szCs w:val="22"/>
        </w:rPr>
      </w:pPr>
      <w:r w:rsidRPr="007D5152">
        <w:rPr>
          <w:sz w:val="22"/>
          <w:szCs w:val="22"/>
        </w:rPr>
        <w:t>2</w:t>
      </w:r>
      <w:r>
        <w:rPr>
          <w:sz w:val="22"/>
          <w:szCs w:val="22"/>
        </w:rPr>
        <w:t>4</w:t>
      </w:r>
      <w:r w:rsidRPr="007D5152">
        <w:rPr>
          <w:sz w:val="22"/>
          <w:szCs w:val="22"/>
        </w:rPr>
        <w:t>.5. Алюминиевое изделие покрыли кадмием. Какое это покрытие – анодное или катодное? Составьте электронные уравнения анодного и катодного процессов коррозии этого изделия при нарушении покрытия во влажном воздухе и в кислой среде. Какие продукты коррозии образуются в первом и во втором случаях.</w:t>
      </w:r>
    </w:p>
    <w:p w:rsidR="006A19CB" w:rsidRDefault="006A19CB" w:rsidP="006A19CB">
      <w:pPr>
        <w:jc w:val="both"/>
        <w:rPr>
          <w:color w:val="000000"/>
          <w:sz w:val="22"/>
          <w:szCs w:val="22"/>
        </w:rPr>
      </w:pPr>
      <w:r>
        <w:rPr>
          <w:sz w:val="22"/>
          <w:szCs w:val="22"/>
        </w:rPr>
        <w:t xml:space="preserve">24.6. </w:t>
      </w:r>
      <w:r w:rsidRPr="006145E5">
        <w:rPr>
          <w:color w:val="000000"/>
          <w:sz w:val="22"/>
          <w:szCs w:val="22"/>
        </w:rPr>
        <w:t>Какой металл целесообразней выбрать для протекторной защиты от коррозии свинцовой оболочки кабеля: цинк, магний или хром? Почему? Составьте электронные уравнения анодного и катодного   процессов   атмосферной   коррозии.   Каков  состав продуктов коррозии?</w:t>
      </w:r>
    </w:p>
    <w:p w:rsidR="006A19CB" w:rsidRDefault="006A19CB" w:rsidP="006A19CB">
      <w:pPr>
        <w:jc w:val="both"/>
        <w:rPr>
          <w:color w:val="000000"/>
          <w:sz w:val="22"/>
          <w:szCs w:val="22"/>
        </w:rPr>
      </w:pPr>
      <w:r>
        <w:rPr>
          <w:sz w:val="22"/>
          <w:szCs w:val="22"/>
        </w:rPr>
        <w:t xml:space="preserve">24.7. </w:t>
      </w:r>
      <w:r w:rsidRPr="006145E5">
        <w:rPr>
          <w:color w:val="000000"/>
          <w:sz w:val="22"/>
          <w:szCs w:val="22"/>
        </w:rPr>
        <w:t>Цинковую и железную пластинки опустили в раствор сульфата меди. Составьте электронные и ионно-молекулярные уравнения реакций, происходящих на каждой из этих пластинок. Какие процессы будут проходить на пластинках, если наружные концы их соединить проводником?</w:t>
      </w:r>
    </w:p>
    <w:p w:rsidR="006A19CB" w:rsidRDefault="006A19CB" w:rsidP="0014029A">
      <w:pPr>
        <w:jc w:val="both"/>
      </w:pPr>
      <w:r>
        <w:rPr>
          <w:color w:val="000000"/>
          <w:sz w:val="22"/>
          <w:szCs w:val="22"/>
        </w:rPr>
        <w:t xml:space="preserve">24.9. </w:t>
      </w:r>
      <w:r w:rsidRPr="006145E5">
        <w:rPr>
          <w:color w:val="000000"/>
          <w:sz w:val="22"/>
          <w:szCs w:val="22"/>
        </w:rPr>
        <w:t>Если опустить в разбавленную серную кислоту пластинку из чистого железа, то выделение на ней водорода идет медленно и со  временем  почти  прекращается.  Однако,  если   цинковой палочкой прикоснуться к железной пластинке, то на последней начинается бурное выделение водорода. Почему? Какой металл при этом растворяется? Составьте электронные уравнения анодного и катодного процессов.</w:t>
      </w:r>
    </w:p>
    <w:p w:rsidR="006A19CB" w:rsidRPr="0014029A" w:rsidRDefault="006A19CB" w:rsidP="006A19CB">
      <w:pPr>
        <w:shd w:val="clear" w:color="auto" w:fill="FFFFFF"/>
        <w:autoSpaceDE w:val="0"/>
        <w:autoSpaceDN w:val="0"/>
        <w:adjustRightInd w:val="0"/>
      </w:pPr>
      <w:r w:rsidRPr="0014029A">
        <w:rPr>
          <w:color w:val="000000"/>
        </w:rPr>
        <w:t xml:space="preserve">25.1. Для анализа взято </w:t>
      </w:r>
      <w:smartTag w:uri="urn:schemas-microsoft-com:office:smarttags" w:element="metricconverter">
        <w:smartTagPr>
          <w:attr w:name="ProductID" w:val="0,45 г"/>
        </w:smartTagPr>
        <w:r w:rsidRPr="0014029A">
          <w:rPr>
            <w:color w:val="000000"/>
          </w:rPr>
          <w:t>0,45 г</w:t>
        </w:r>
      </w:smartTag>
      <w:r w:rsidRPr="0014029A">
        <w:rPr>
          <w:color w:val="000000"/>
        </w:rPr>
        <w:t xml:space="preserve"> </w:t>
      </w:r>
      <w:r w:rsidRPr="0014029A">
        <w:rPr>
          <w:color w:val="000000"/>
          <w:lang w:val="en-US"/>
        </w:rPr>
        <w:t>BaCl</w:t>
      </w:r>
      <w:r w:rsidRPr="0014029A">
        <w:rPr>
          <w:color w:val="000000"/>
          <w:vertAlign w:val="subscript"/>
        </w:rPr>
        <w:t>2</w:t>
      </w:r>
      <w:r w:rsidRPr="0014029A">
        <w:rPr>
          <w:color w:val="000000"/>
        </w:rPr>
        <w:t>∙</w:t>
      </w:r>
      <w:r w:rsidRPr="0014029A">
        <w:rPr>
          <w:color w:val="000000"/>
          <w:lang w:val="en-US"/>
        </w:rPr>
        <w:t>H</w:t>
      </w:r>
      <w:r w:rsidRPr="0014029A">
        <w:rPr>
          <w:color w:val="000000"/>
          <w:vertAlign w:val="subscript"/>
        </w:rPr>
        <w:t>2</w:t>
      </w:r>
      <w:r w:rsidRPr="0014029A">
        <w:rPr>
          <w:color w:val="000000"/>
          <w:lang w:val="en-US"/>
        </w:rPr>
        <w:t>O</w:t>
      </w:r>
      <w:r w:rsidRPr="0014029A">
        <w:rPr>
          <w:color w:val="000000"/>
        </w:rPr>
        <w:t>. Осаждение ионов бария ведут раствором Н</w:t>
      </w:r>
      <w:r w:rsidRPr="0014029A">
        <w:rPr>
          <w:color w:val="000000"/>
          <w:vertAlign w:val="subscript"/>
        </w:rPr>
        <w:t>2</w:t>
      </w:r>
      <w:r w:rsidRPr="0014029A">
        <w:rPr>
          <w:color w:val="000000"/>
          <w:lang w:val="en-US"/>
        </w:rPr>
        <w:t>S</w:t>
      </w:r>
      <w:r w:rsidRPr="0014029A">
        <w:rPr>
          <w:color w:val="000000"/>
        </w:rPr>
        <w:t>О</w:t>
      </w:r>
      <w:r w:rsidRPr="0014029A">
        <w:rPr>
          <w:color w:val="000000"/>
          <w:vertAlign w:val="subscript"/>
        </w:rPr>
        <w:t>4</w:t>
      </w:r>
      <w:r w:rsidRPr="0014029A">
        <w:rPr>
          <w:color w:val="000000"/>
        </w:rPr>
        <w:t xml:space="preserve"> С(</w:t>
      </w:r>
      <w:r w:rsidRPr="0014029A">
        <w:rPr>
          <w:color w:val="000000"/>
          <w:lang w:val="en-US"/>
        </w:rPr>
        <w:t>H</w:t>
      </w:r>
      <w:r w:rsidRPr="0014029A">
        <w:rPr>
          <w:color w:val="000000"/>
          <w:vertAlign w:val="subscript"/>
        </w:rPr>
        <w:t>2</w:t>
      </w:r>
      <w:r w:rsidRPr="0014029A">
        <w:rPr>
          <w:color w:val="000000"/>
          <w:lang w:val="en-US"/>
        </w:rPr>
        <w:t>SO</w:t>
      </w:r>
      <w:r w:rsidRPr="0014029A">
        <w:rPr>
          <w:color w:val="000000"/>
          <w:vertAlign w:val="subscript"/>
        </w:rPr>
        <w:t>4</w:t>
      </w:r>
      <w:r w:rsidRPr="0014029A">
        <w:rPr>
          <w:color w:val="000000"/>
        </w:rPr>
        <w:t>) = 1 моль/л. Рассчитайте, сколько (см</w:t>
      </w:r>
      <w:r w:rsidRPr="0014029A">
        <w:rPr>
          <w:color w:val="000000"/>
          <w:vertAlign w:val="superscript"/>
        </w:rPr>
        <w:t>3</w:t>
      </w:r>
      <w:r w:rsidRPr="0014029A">
        <w:rPr>
          <w:color w:val="000000"/>
        </w:rPr>
        <w:t>) Н</w:t>
      </w:r>
      <w:r w:rsidRPr="0014029A">
        <w:rPr>
          <w:color w:val="000000"/>
          <w:vertAlign w:val="subscript"/>
        </w:rPr>
        <w:t>2</w:t>
      </w:r>
      <w:r w:rsidRPr="0014029A">
        <w:rPr>
          <w:color w:val="000000"/>
          <w:lang w:val="en-US"/>
        </w:rPr>
        <w:t>S</w:t>
      </w:r>
      <w:r w:rsidRPr="0014029A">
        <w:rPr>
          <w:color w:val="000000"/>
        </w:rPr>
        <w:t>О</w:t>
      </w:r>
      <w:r w:rsidRPr="0014029A">
        <w:rPr>
          <w:color w:val="000000"/>
          <w:vertAlign w:val="subscript"/>
        </w:rPr>
        <w:t>4</w:t>
      </w:r>
      <w:r w:rsidRPr="0014029A">
        <w:rPr>
          <w:color w:val="000000"/>
        </w:rPr>
        <w:t xml:space="preserve"> необходимо для полного осаждения Ва</w:t>
      </w:r>
      <w:r w:rsidRPr="0014029A">
        <w:rPr>
          <w:color w:val="000000"/>
          <w:vertAlign w:val="superscript"/>
        </w:rPr>
        <w:t>2+</w:t>
      </w:r>
      <w:r w:rsidRPr="0014029A">
        <w:rPr>
          <w:color w:val="000000"/>
        </w:rPr>
        <w:t xml:space="preserve">, учитывая, что объем раствора осадителя берут в 1,5-2 раза больше теоретически рассчитанного. </w:t>
      </w:r>
      <w:r w:rsidRPr="0014029A">
        <w:rPr>
          <w:i/>
          <w:iCs/>
          <w:color w:val="000000"/>
        </w:rPr>
        <w:t xml:space="preserve">Ответ: </w:t>
      </w:r>
      <w:r w:rsidRPr="0014029A">
        <w:rPr>
          <w:color w:val="000000"/>
        </w:rPr>
        <w:t>~ 2 см</w:t>
      </w:r>
      <w:r w:rsidRPr="0014029A">
        <w:rPr>
          <w:color w:val="000000"/>
          <w:vertAlign w:val="superscript"/>
        </w:rPr>
        <w:t>3</w:t>
      </w:r>
      <w:r w:rsidRPr="0014029A">
        <w:rPr>
          <w:color w:val="000000"/>
        </w:rPr>
        <w:t>.</w:t>
      </w:r>
    </w:p>
    <w:p w:rsidR="006A19CB" w:rsidRPr="0014029A" w:rsidRDefault="006A19CB" w:rsidP="006A19CB">
      <w:pPr>
        <w:shd w:val="clear" w:color="auto" w:fill="FFFFFF"/>
        <w:autoSpaceDE w:val="0"/>
        <w:autoSpaceDN w:val="0"/>
        <w:adjustRightInd w:val="0"/>
      </w:pPr>
      <w:r w:rsidRPr="0014029A">
        <w:rPr>
          <w:color w:val="000000"/>
        </w:rPr>
        <w:t xml:space="preserve">25.2. При анализе известняка из навески массой </w:t>
      </w:r>
      <w:smartTag w:uri="urn:schemas-microsoft-com:office:smarttags" w:element="metricconverter">
        <w:smartTagPr>
          <w:attr w:name="ProductID" w:val="0,5210 г"/>
        </w:smartTagPr>
        <w:r w:rsidRPr="0014029A">
          <w:rPr>
            <w:color w:val="000000"/>
          </w:rPr>
          <w:t>0,5210 г</w:t>
        </w:r>
      </w:smartTag>
      <w:r w:rsidRPr="0014029A">
        <w:rPr>
          <w:color w:val="000000"/>
        </w:rPr>
        <w:t xml:space="preserve"> после соответствую</w:t>
      </w:r>
      <w:r w:rsidRPr="0014029A">
        <w:rPr>
          <w:color w:val="000000"/>
        </w:rPr>
        <w:softHyphen/>
        <w:t xml:space="preserve">щей обработки получили прокаленный осадок СаО массой </w:t>
      </w:r>
      <w:smartTag w:uri="urn:schemas-microsoft-com:office:smarttags" w:element="metricconverter">
        <w:smartTagPr>
          <w:attr w:name="ProductID" w:val="0,2218 г"/>
        </w:smartTagPr>
        <w:r w:rsidRPr="0014029A">
          <w:rPr>
            <w:color w:val="000000"/>
          </w:rPr>
          <w:t>0,2218 г</w:t>
        </w:r>
      </w:smartTag>
      <w:r w:rsidRPr="0014029A">
        <w:rPr>
          <w:color w:val="000000"/>
        </w:rPr>
        <w:t>. Вычислите массовую долю (%) СаСО</w:t>
      </w:r>
      <w:r w:rsidRPr="0014029A">
        <w:rPr>
          <w:color w:val="000000"/>
          <w:vertAlign w:val="subscript"/>
        </w:rPr>
        <w:t>3</w:t>
      </w:r>
      <w:r w:rsidRPr="0014029A">
        <w:rPr>
          <w:color w:val="000000"/>
        </w:rPr>
        <w:t xml:space="preserve"> в образце. </w:t>
      </w:r>
      <w:r w:rsidRPr="0014029A">
        <w:rPr>
          <w:i/>
          <w:iCs/>
          <w:color w:val="000000"/>
        </w:rPr>
        <w:t xml:space="preserve">Ответ: </w:t>
      </w:r>
      <w:r w:rsidRPr="0014029A">
        <w:rPr>
          <w:color w:val="000000"/>
        </w:rPr>
        <w:t>75,98%.</w:t>
      </w:r>
    </w:p>
    <w:p w:rsidR="006A19CB" w:rsidRPr="0014029A" w:rsidRDefault="006A19CB" w:rsidP="006A19CB">
      <w:pPr>
        <w:shd w:val="clear" w:color="auto" w:fill="FFFFFF"/>
        <w:autoSpaceDE w:val="0"/>
        <w:autoSpaceDN w:val="0"/>
        <w:adjustRightInd w:val="0"/>
      </w:pPr>
      <w:r w:rsidRPr="0014029A">
        <w:rPr>
          <w:color w:val="000000"/>
        </w:rPr>
        <w:t>25.3. Навеска сухого кальцита СаСО</w:t>
      </w:r>
      <w:r w:rsidRPr="0014029A">
        <w:rPr>
          <w:color w:val="000000"/>
          <w:vertAlign w:val="subscript"/>
        </w:rPr>
        <w:t>3</w:t>
      </w:r>
      <w:r w:rsidRPr="0014029A">
        <w:rPr>
          <w:color w:val="000000"/>
        </w:rPr>
        <w:t xml:space="preserve"> массой </w:t>
      </w:r>
      <w:smartTag w:uri="urn:schemas-microsoft-com:office:smarttags" w:element="metricconverter">
        <w:smartTagPr>
          <w:attr w:name="ProductID" w:val="1,5120 г"/>
        </w:smartTagPr>
        <w:r w:rsidRPr="0014029A">
          <w:rPr>
            <w:color w:val="000000"/>
          </w:rPr>
          <w:t>1,5120 г</w:t>
        </w:r>
      </w:smartTag>
      <w:r w:rsidRPr="0014029A">
        <w:rPr>
          <w:color w:val="000000"/>
        </w:rPr>
        <w:t xml:space="preserve"> после прокаливания до постоянной массы составила </w:t>
      </w:r>
      <w:smartTag w:uri="urn:schemas-microsoft-com:office:smarttags" w:element="metricconverter">
        <w:smartTagPr>
          <w:attr w:name="ProductID" w:val="0,8470 г"/>
        </w:smartTagPr>
        <w:r w:rsidRPr="0014029A">
          <w:rPr>
            <w:color w:val="000000"/>
          </w:rPr>
          <w:t>0,8470 г</w:t>
        </w:r>
      </w:smartTag>
      <w:r w:rsidRPr="0014029A">
        <w:rPr>
          <w:color w:val="000000"/>
        </w:rPr>
        <w:t>. Вычислите массовую долю (%) СаО в об</w:t>
      </w:r>
      <w:r w:rsidRPr="0014029A">
        <w:rPr>
          <w:color w:val="000000"/>
        </w:rPr>
        <w:softHyphen/>
        <w:t xml:space="preserve">разце. </w:t>
      </w:r>
      <w:r w:rsidRPr="0014029A">
        <w:rPr>
          <w:i/>
          <w:iCs/>
          <w:color w:val="000000"/>
        </w:rPr>
        <w:t xml:space="preserve">Ответ: </w:t>
      </w:r>
      <w:r w:rsidRPr="0014029A">
        <w:rPr>
          <w:color w:val="000000"/>
        </w:rPr>
        <w:t xml:space="preserve">56,02 </w:t>
      </w:r>
      <w:r w:rsidRPr="0014029A">
        <w:rPr>
          <w:i/>
          <w:iCs/>
          <w:color w:val="000000"/>
        </w:rPr>
        <w:t>%.</w:t>
      </w:r>
    </w:p>
    <w:p w:rsidR="006A19CB" w:rsidRPr="0014029A" w:rsidRDefault="006A19CB" w:rsidP="006A19CB">
      <w:pPr>
        <w:jc w:val="both"/>
        <w:rPr>
          <w:color w:val="000000"/>
        </w:rPr>
      </w:pPr>
      <w:r w:rsidRPr="0014029A">
        <w:rPr>
          <w:color w:val="000000"/>
        </w:rPr>
        <w:t xml:space="preserve">25.4. Из навески сплава массой </w:t>
      </w:r>
      <w:smartTag w:uri="urn:schemas-microsoft-com:office:smarttags" w:element="metricconverter">
        <w:smartTagPr>
          <w:attr w:name="ProductID" w:val="0,1000 г"/>
        </w:smartTagPr>
        <w:r w:rsidRPr="0014029A">
          <w:rPr>
            <w:color w:val="000000"/>
          </w:rPr>
          <w:t>0,1000 г</w:t>
        </w:r>
      </w:smartTag>
      <w:r w:rsidRPr="0014029A">
        <w:rPr>
          <w:color w:val="000000"/>
        </w:rPr>
        <w:t xml:space="preserve"> после соответствующей обработки получено </w:t>
      </w:r>
      <w:smartTag w:uri="urn:schemas-microsoft-com:office:smarttags" w:element="metricconverter">
        <w:smartTagPr>
          <w:attr w:name="ProductID" w:val="0,1196 г"/>
        </w:smartTagPr>
        <w:r w:rsidRPr="0014029A">
          <w:rPr>
            <w:color w:val="000000"/>
          </w:rPr>
          <w:t>0,1196 г</w:t>
        </w:r>
      </w:smartTag>
      <w:r w:rsidRPr="0014029A">
        <w:rPr>
          <w:color w:val="000000"/>
        </w:rPr>
        <w:t xml:space="preserve"> осадка оксида серебра (гравиметрической формы). Вычислите массовую долю (%) серебра в сплаве. </w:t>
      </w:r>
      <w:r w:rsidRPr="0014029A">
        <w:rPr>
          <w:i/>
          <w:iCs/>
          <w:color w:val="000000"/>
        </w:rPr>
        <w:t xml:space="preserve">Ответ: </w:t>
      </w:r>
      <w:r w:rsidRPr="0014029A">
        <w:rPr>
          <w:color w:val="000000"/>
        </w:rPr>
        <w:t>90,01 %.</w:t>
      </w:r>
    </w:p>
    <w:p w:rsidR="006A19CB" w:rsidRPr="0014029A" w:rsidRDefault="006A19CB" w:rsidP="006A19CB">
      <w:pPr>
        <w:jc w:val="both"/>
        <w:rPr>
          <w:color w:val="000000"/>
        </w:rPr>
      </w:pPr>
      <w:r w:rsidRPr="0014029A">
        <w:rPr>
          <w:color w:val="000000"/>
        </w:rPr>
        <w:t>26.5. Определите молярную концентрацию и титр раствора соляной кислоты, если на титрование 20 мл этого раствора ушло 23,5 мл 0,1-нормального раствора гидроксида калия.</w:t>
      </w:r>
    </w:p>
    <w:p w:rsidR="006A19CB" w:rsidRPr="0014029A" w:rsidRDefault="006A19CB" w:rsidP="006A19CB">
      <w:pPr>
        <w:jc w:val="both"/>
        <w:rPr>
          <w:color w:val="000000"/>
        </w:rPr>
      </w:pPr>
      <w:r w:rsidRPr="0014029A">
        <w:rPr>
          <w:color w:val="000000"/>
        </w:rPr>
        <w:t>26.6. Определите нормальность и молярность раствора гидроксида бария, если на титрование этого раствора объемом 50 мл ушло 26 мл 0,99-нормального раствора соляной кислоты.</w:t>
      </w:r>
    </w:p>
    <w:p w:rsidR="006A19CB" w:rsidRDefault="006A19CB" w:rsidP="006A19CB">
      <w:pPr>
        <w:jc w:val="both"/>
        <w:rPr>
          <w:color w:val="000000"/>
          <w:sz w:val="22"/>
          <w:szCs w:val="22"/>
        </w:rPr>
      </w:pPr>
      <w:r w:rsidRPr="0014029A">
        <w:rPr>
          <w:color w:val="000000"/>
        </w:rPr>
        <w:t xml:space="preserve">26.7. Какая масса иодида калия содержалась во взятой пробе раствора, если на его перманганатометрическое титрование ушло 12 мл 0,05-нормального раствора </w:t>
      </w:r>
      <w:r w:rsidRPr="0014029A">
        <w:rPr>
          <w:color w:val="000000"/>
          <w:lang w:val="en-US"/>
        </w:rPr>
        <w:t>KMnO</w:t>
      </w:r>
      <w:r w:rsidRPr="0014029A">
        <w:rPr>
          <w:color w:val="000000"/>
          <w:vertAlign w:val="subscript"/>
        </w:rPr>
        <w:t>4</w:t>
      </w:r>
      <w:r w:rsidRPr="0014029A">
        <w:rPr>
          <w:color w:val="000000"/>
        </w:rPr>
        <w:t xml:space="preserve"> (эквивалент</w:t>
      </w:r>
      <w:r>
        <w:rPr>
          <w:color w:val="000000"/>
          <w:sz w:val="22"/>
          <w:szCs w:val="22"/>
        </w:rPr>
        <w:t xml:space="preserve"> перманганата калия равен 1/5)?</w:t>
      </w:r>
    </w:p>
    <w:p w:rsidR="0014029A" w:rsidRDefault="0014029A">
      <w:pPr>
        <w:rPr>
          <w:u w:val="single"/>
        </w:rPr>
      </w:pPr>
    </w:p>
    <w:p w:rsidR="001A3781" w:rsidRDefault="001A3781" w:rsidP="001A3781">
      <w:pPr>
        <w:jc w:val="center"/>
        <w:rPr>
          <w:b/>
        </w:rPr>
      </w:pPr>
      <w:r>
        <w:rPr>
          <w:b/>
          <w:lang w:val="en-US"/>
        </w:rPr>
        <w:t>IV</w:t>
      </w:r>
      <w:r w:rsidRPr="00AE3B66">
        <w:rPr>
          <w:b/>
        </w:rPr>
        <w:t xml:space="preserve">. </w:t>
      </w:r>
      <w:r>
        <w:rPr>
          <w:b/>
        </w:rPr>
        <w:t>Темы для выполнения творческих заданий</w:t>
      </w:r>
    </w:p>
    <w:p w:rsidR="001A3781" w:rsidRDefault="001A3781" w:rsidP="001A3781">
      <w:pPr>
        <w:jc w:val="center"/>
      </w:pPr>
      <w:r w:rsidRPr="001A3781">
        <w:t>(</w:t>
      </w:r>
      <w:r>
        <w:t xml:space="preserve">выбранная тема должна быть представлена в форме </w:t>
      </w:r>
      <w:r w:rsidRPr="001A3781">
        <w:t>доклад</w:t>
      </w:r>
      <w:r>
        <w:t>а</w:t>
      </w:r>
      <w:r w:rsidRPr="001A3781">
        <w:t xml:space="preserve"> перед </w:t>
      </w:r>
      <w:r>
        <w:t xml:space="preserve">студенческой </w:t>
      </w:r>
      <w:r w:rsidRPr="001A3781">
        <w:t>аудиторией с демонстрацией</w:t>
      </w:r>
      <w:r>
        <w:t xml:space="preserve"> самостоятельно подготовленной презентации; наименование темы носит рекомендательный характер и может быть подкорректирована самим студентом</w:t>
      </w:r>
      <w:r w:rsidRPr="001A3781">
        <w:t>)</w:t>
      </w:r>
    </w:p>
    <w:p w:rsidR="001A3781" w:rsidRDefault="001A3781" w:rsidP="001A3781">
      <w:pPr>
        <w:pStyle w:val="a8"/>
        <w:numPr>
          <w:ilvl w:val="0"/>
          <w:numId w:val="33"/>
        </w:numPr>
        <w:jc w:val="both"/>
        <w:rPr>
          <w:rFonts w:ascii="Times New Roman" w:hAnsi="Times New Roman"/>
        </w:rPr>
      </w:pPr>
      <w:r w:rsidRPr="001A3781">
        <w:rPr>
          <w:rFonts w:ascii="Times New Roman" w:hAnsi="Times New Roman"/>
        </w:rPr>
        <w:t>Основные законы и понятия химии</w:t>
      </w:r>
      <w:r>
        <w:rPr>
          <w:rFonts w:ascii="Times New Roman" w:hAnsi="Times New Roman"/>
        </w:rPr>
        <w:t>.</w:t>
      </w:r>
    </w:p>
    <w:p w:rsidR="001A3781" w:rsidRDefault="001A3781" w:rsidP="001A3781">
      <w:pPr>
        <w:pStyle w:val="a8"/>
        <w:numPr>
          <w:ilvl w:val="0"/>
          <w:numId w:val="33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Строение атома.</w:t>
      </w:r>
    </w:p>
    <w:p w:rsidR="001A3781" w:rsidRDefault="001A3781" w:rsidP="001A3781">
      <w:pPr>
        <w:pStyle w:val="a8"/>
        <w:numPr>
          <w:ilvl w:val="0"/>
          <w:numId w:val="33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Химическая связь.</w:t>
      </w:r>
    </w:p>
    <w:p w:rsidR="001A3781" w:rsidRDefault="001A3781" w:rsidP="001A3781">
      <w:pPr>
        <w:pStyle w:val="a8"/>
        <w:numPr>
          <w:ilvl w:val="0"/>
          <w:numId w:val="33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Термодинамическое исследование химических процессов.</w:t>
      </w:r>
    </w:p>
    <w:p w:rsidR="001A3781" w:rsidRDefault="001A3781" w:rsidP="001A3781">
      <w:pPr>
        <w:pStyle w:val="a8"/>
        <w:numPr>
          <w:ilvl w:val="0"/>
          <w:numId w:val="33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Кинетические механизмы химических реакций</w:t>
      </w:r>
    </w:p>
    <w:p w:rsidR="001A3781" w:rsidRDefault="001A3781" w:rsidP="001A3781">
      <w:pPr>
        <w:pStyle w:val="a8"/>
        <w:numPr>
          <w:ilvl w:val="0"/>
          <w:numId w:val="33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Растворы. Процессы в растворах. Классификация и образование растворов.</w:t>
      </w:r>
    </w:p>
    <w:p w:rsidR="001F02D4" w:rsidRDefault="001F02D4" w:rsidP="001A3781">
      <w:pPr>
        <w:pStyle w:val="a8"/>
        <w:numPr>
          <w:ilvl w:val="0"/>
          <w:numId w:val="33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Окислительно-восстановительные реакции.</w:t>
      </w:r>
    </w:p>
    <w:p w:rsidR="001A3781" w:rsidRDefault="001A3781" w:rsidP="001A3781">
      <w:pPr>
        <w:pStyle w:val="a8"/>
        <w:numPr>
          <w:ilvl w:val="0"/>
          <w:numId w:val="33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Электрохимические процессы.</w:t>
      </w:r>
    </w:p>
    <w:p w:rsidR="001A3781" w:rsidRDefault="001A3781" w:rsidP="001A3781">
      <w:pPr>
        <w:pStyle w:val="a8"/>
        <w:numPr>
          <w:ilvl w:val="0"/>
          <w:numId w:val="33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Работа гальванических элементов.</w:t>
      </w:r>
    </w:p>
    <w:p w:rsidR="001A3781" w:rsidRDefault="001A3781" w:rsidP="001A3781">
      <w:pPr>
        <w:pStyle w:val="a8"/>
        <w:numPr>
          <w:ilvl w:val="0"/>
          <w:numId w:val="33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Процессы электролиза.</w:t>
      </w:r>
    </w:p>
    <w:p w:rsidR="001A3781" w:rsidRPr="001A3781" w:rsidRDefault="001F02D4" w:rsidP="001A3781">
      <w:pPr>
        <w:pStyle w:val="a8"/>
        <w:numPr>
          <w:ilvl w:val="0"/>
          <w:numId w:val="33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Электрохимическая коррозия металлов и способы борьбы с ней.</w:t>
      </w:r>
    </w:p>
    <w:p w:rsidR="001A3781" w:rsidRDefault="001A3781">
      <w:pPr>
        <w:rPr>
          <w:u w:val="single"/>
        </w:rPr>
      </w:pPr>
    </w:p>
    <w:p w:rsidR="006A19CB" w:rsidRPr="007728C3" w:rsidRDefault="00AE3B66" w:rsidP="006A19CB">
      <w:pPr>
        <w:jc w:val="center"/>
        <w:rPr>
          <w:b/>
        </w:rPr>
      </w:pPr>
      <w:r>
        <w:rPr>
          <w:b/>
          <w:lang w:val="en-US"/>
        </w:rPr>
        <w:t>V</w:t>
      </w:r>
      <w:r w:rsidRPr="00AE3B66">
        <w:rPr>
          <w:b/>
        </w:rPr>
        <w:t xml:space="preserve">. </w:t>
      </w:r>
      <w:r w:rsidR="007728C3">
        <w:rPr>
          <w:b/>
        </w:rPr>
        <w:t>Пример экзаменационного билета</w:t>
      </w:r>
    </w:p>
    <w:p w:rsidR="006A19CB" w:rsidRPr="00474D0F" w:rsidRDefault="006A19CB" w:rsidP="006A19CB">
      <w:pPr>
        <w:jc w:val="center"/>
      </w:pPr>
      <w:r>
        <w:t>Вопрос 1</w:t>
      </w:r>
    </w:p>
    <w:p w:rsidR="006A19CB" w:rsidRDefault="006A19CB" w:rsidP="006A19CB">
      <w:pPr>
        <w:numPr>
          <w:ilvl w:val="0"/>
          <w:numId w:val="23"/>
        </w:numPr>
        <w:jc w:val="both"/>
      </w:pPr>
      <w:r w:rsidRPr="004F6344">
        <w:t>Основные количественные законы химии: сохранения мас</w:t>
      </w:r>
      <w:r>
        <w:t>сы веществ; постоянства состава.</w:t>
      </w:r>
    </w:p>
    <w:p w:rsidR="006A19CB" w:rsidRDefault="006A19CB" w:rsidP="006A19CB">
      <w:pPr>
        <w:numPr>
          <w:ilvl w:val="0"/>
          <w:numId w:val="23"/>
        </w:numPr>
        <w:jc w:val="both"/>
      </w:pPr>
      <w:r>
        <w:t>Какая масса сульфата меди (</w:t>
      </w:r>
      <w:r>
        <w:rPr>
          <w:lang w:val="en-US"/>
        </w:rPr>
        <w:t>II</w:t>
      </w:r>
      <w:r>
        <w:t xml:space="preserve">) вступила в реакцию с нитратом бария, если в результате реакции образовалось </w:t>
      </w:r>
      <w:smartTag w:uri="urn:schemas-microsoft-com:office:smarttags" w:element="metricconverter">
        <w:smartTagPr>
          <w:attr w:name="ProductID" w:val="23,3 г"/>
        </w:smartTagPr>
        <w:r>
          <w:t>23,3 г</w:t>
        </w:r>
      </w:smartTag>
      <w:r>
        <w:t xml:space="preserve"> осадка.</w:t>
      </w:r>
    </w:p>
    <w:p w:rsidR="006A19CB" w:rsidRDefault="006A19CB" w:rsidP="006A19CB">
      <w:pPr>
        <w:jc w:val="both"/>
      </w:pPr>
    </w:p>
    <w:p w:rsidR="006A19CB" w:rsidRDefault="006A19CB" w:rsidP="006A19CB">
      <w:pPr>
        <w:jc w:val="center"/>
      </w:pPr>
      <w:r>
        <w:t>Вопрос 2</w:t>
      </w:r>
    </w:p>
    <w:p w:rsidR="006A19CB" w:rsidRDefault="006A19CB" w:rsidP="006A19CB">
      <w:pPr>
        <w:numPr>
          <w:ilvl w:val="0"/>
          <w:numId w:val="24"/>
        </w:numPr>
        <w:jc w:val="both"/>
      </w:pPr>
      <w:r w:rsidRPr="004F6344">
        <w:t>Энтропия и ее изменение при химических реакциях. Самопроизвольные процессы. Второй закон термодинамики для изолированных систем.</w:t>
      </w:r>
    </w:p>
    <w:p w:rsidR="006A19CB" w:rsidRDefault="006A19CB" w:rsidP="006A19CB">
      <w:pPr>
        <w:numPr>
          <w:ilvl w:val="0"/>
          <w:numId w:val="24"/>
        </w:numPr>
        <w:jc w:val="both"/>
      </w:pPr>
      <w:r>
        <w:t>Вычислите изменение энтропии в ходе реакции, протекающей согласно уравнению:</w:t>
      </w:r>
    </w:p>
    <w:p w:rsidR="006A19CB" w:rsidRDefault="006A19CB" w:rsidP="006A19CB">
      <w:pPr>
        <w:jc w:val="center"/>
        <w:rPr>
          <w:lang w:val="en-US"/>
        </w:rPr>
      </w:pPr>
      <w:r>
        <w:t>4К</w:t>
      </w:r>
      <w:r>
        <w:rPr>
          <w:lang w:val="en-US"/>
        </w:rPr>
        <w:t>NO</w:t>
      </w:r>
      <w:r>
        <w:rPr>
          <w:vertAlign w:val="subscript"/>
          <w:lang w:val="en-US"/>
        </w:rPr>
        <w:t>2</w:t>
      </w:r>
      <w:r>
        <w:rPr>
          <w:lang w:val="en-US"/>
        </w:rPr>
        <w:t xml:space="preserve"> = 2K</w:t>
      </w:r>
      <w:r>
        <w:rPr>
          <w:vertAlign w:val="subscript"/>
          <w:lang w:val="en-US"/>
        </w:rPr>
        <w:t>2</w:t>
      </w:r>
      <w:r>
        <w:rPr>
          <w:lang w:val="en-US"/>
        </w:rPr>
        <w:t>O + 2N</w:t>
      </w:r>
      <w:r>
        <w:rPr>
          <w:vertAlign w:val="subscript"/>
          <w:lang w:val="en-US"/>
        </w:rPr>
        <w:t>2</w:t>
      </w:r>
      <w:r>
        <w:rPr>
          <w:lang w:val="en-US"/>
        </w:rPr>
        <w:t xml:space="preserve"> + 3O</w:t>
      </w:r>
      <w:r>
        <w:rPr>
          <w:vertAlign w:val="subscript"/>
          <w:lang w:val="en-US"/>
        </w:rPr>
        <w:t>2</w:t>
      </w:r>
    </w:p>
    <w:p w:rsidR="006A19CB" w:rsidRDefault="006A19CB" w:rsidP="006A19CB">
      <w:pPr>
        <w:ind w:firstLine="708"/>
        <w:jc w:val="both"/>
      </w:pPr>
      <w:r>
        <w:t>если</w:t>
      </w:r>
    </w:p>
    <w:tbl>
      <w:tblPr>
        <w:tblW w:w="0" w:type="auto"/>
        <w:tblInd w:w="17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5"/>
        <w:gridCol w:w="1496"/>
        <w:gridCol w:w="1309"/>
        <w:gridCol w:w="1122"/>
        <w:gridCol w:w="1309"/>
      </w:tblGrid>
      <w:tr w:rsidR="006A19CB" w:rsidRPr="008F68B6" w:rsidTr="00271C6A">
        <w:tc>
          <w:tcPr>
            <w:tcW w:w="2805" w:type="dxa"/>
          </w:tcPr>
          <w:p w:rsidR="006A19CB" w:rsidRPr="008F68B6" w:rsidRDefault="006A19CB" w:rsidP="00271C6A">
            <w:pPr>
              <w:jc w:val="center"/>
            </w:pPr>
            <w:r w:rsidRPr="008F68B6">
              <w:t xml:space="preserve">Вещество </w:t>
            </w:r>
          </w:p>
        </w:tc>
        <w:tc>
          <w:tcPr>
            <w:tcW w:w="1496" w:type="dxa"/>
          </w:tcPr>
          <w:p w:rsidR="006A19CB" w:rsidRPr="008F68B6" w:rsidRDefault="006A19CB" w:rsidP="00271C6A">
            <w:pPr>
              <w:jc w:val="center"/>
            </w:pPr>
            <w:r w:rsidRPr="008F68B6">
              <w:t>К</w:t>
            </w:r>
            <w:r w:rsidRPr="00474D0F">
              <w:rPr>
                <w:lang w:val="en-US"/>
              </w:rPr>
              <w:t>NO</w:t>
            </w:r>
            <w:r w:rsidRPr="00474D0F">
              <w:rPr>
                <w:vertAlign w:val="subscript"/>
                <w:lang w:val="en-US"/>
              </w:rPr>
              <w:t>2</w:t>
            </w:r>
          </w:p>
        </w:tc>
        <w:tc>
          <w:tcPr>
            <w:tcW w:w="1309" w:type="dxa"/>
          </w:tcPr>
          <w:p w:rsidR="006A19CB" w:rsidRPr="008F68B6" w:rsidRDefault="006A19CB" w:rsidP="00271C6A">
            <w:pPr>
              <w:jc w:val="center"/>
            </w:pPr>
            <w:r w:rsidRPr="00474D0F">
              <w:rPr>
                <w:lang w:val="en-US"/>
              </w:rPr>
              <w:t>K</w:t>
            </w:r>
            <w:r w:rsidRPr="00474D0F">
              <w:rPr>
                <w:vertAlign w:val="subscript"/>
                <w:lang w:val="en-US"/>
              </w:rPr>
              <w:t>2</w:t>
            </w:r>
            <w:r w:rsidRPr="00474D0F">
              <w:rPr>
                <w:lang w:val="en-US"/>
              </w:rPr>
              <w:t>O</w:t>
            </w:r>
          </w:p>
        </w:tc>
        <w:tc>
          <w:tcPr>
            <w:tcW w:w="1122" w:type="dxa"/>
          </w:tcPr>
          <w:p w:rsidR="006A19CB" w:rsidRPr="008F68B6" w:rsidRDefault="006A19CB" w:rsidP="00271C6A">
            <w:pPr>
              <w:jc w:val="center"/>
            </w:pPr>
            <w:r w:rsidRPr="00474D0F">
              <w:rPr>
                <w:lang w:val="en-US"/>
              </w:rPr>
              <w:t>N</w:t>
            </w:r>
            <w:r w:rsidRPr="00474D0F">
              <w:rPr>
                <w:vertAlign w:val="subscript"/>
                <w:lang w:val="en-US"/>
              </w:rPr>
              <w:t>2</w:t>
            </w:r>
          </w:p>
        </w:tc>
        <w:tc>
          <w:tcPr>
            <w:tcW w:w="1309" w:type="dxa"/>
          </w:tcPr>
          <w:p w:rsidR="006A19CB" w:rsidRPr="008F68B6" w:rsidRDefault="006A19CB" w:rsidP="00271C6A">
            <w:pPr>
              <w:jc w:val="center"/>
            </w:pPr>
            <w:r w:rsidRPr="00474D0F">
              <w:rPr>
                <w:lang w:val="en-US"/>
              </w:rPr>
              <w:t>O</w:t>
            </w:r>
            <w:r w:rsidRPr="00474D0F">
              <w:rPr>
                <w:vertAlign w:val="subscript"/>
                <w:lang w:val="en-US"/>
              </w:rPr>
              <w:t>2</w:t>
            </w:r>
          </w:p>
        </w:tc>
      </w:tr>
      <w:tr w:rsidR="006A19CB" w:rsidRPr="008F68B6" w:rsidTr="00271C6A">
        <w:tc>
          <w:tcPr>
            <w:tcW w:w="2805" w:type="dxa"/>
          </w:tcPr>
          <w:p w:rsidR="006A19CB" w:rsidRPr="008F68B6" w:rsidRDefault="006A19CB" w:rsidP="00271C6A">
            <w:pPr>
              <w:jc w:val="center"/>
            </w:pPr>
            <w:r w:rsidRPr="00474D0F">
              <w:rPr>
                <w:i/>
                <w:lang w:val="en-US"/>
              </w:rPr>
              <w:t>S</w:t>
            </w:r>
            <w:r w:rsidRPr="00474D0F">
              <w:rPr>
                <w:i/>
                <w:vertAlign w:val="superscript"/>
              </w:rPr>
              <w:t>0</w:t>
            </w:r>
            <w:r w:rsidRPr="008F68B6">
              <w:t>, Дж/моль∙К</w:t>
            </w:r>
          </w:p>
        </w:tc>
        <w:tc>
          <w:tcPr>
            <w:tcW w:w="1496" w:type="dxa"/>
          </w:tcPr>
          <w:p w:rsidR="006A19CB" w:rsidRPr="008F68B6" w:rsidRDefault="006A19CB" w:rsidP="00271C6A">
            <w:pPr>
              <w:jc w:val="center"/>
            </w:pPr>
            <w:r w:rsidRPr="008F68B6">
              <w:t>117</w:t>
            </w:r>
          </w:p>
        </w:tc>
        <w:tc>
          <w:tcPr>
            <w:tcW w:w="1309" w:type="dxa"/>
          </w:tcPr>
          <w:p w:rsidR="006A19CB" w:rsidRPr="008F68B6" w:rsidRDefault="006A19CB" w:rsidP="00271C6A">
            <w:pPr>
              <w:jc w:val="center"/>
            </w:pPr>
            <w:r w:rsidRPr="008F68B6">
              <w:t>94</w:t>
            </w:r>
          </w:p>
        </w:tc>
        <w:tc>
          <w:tcPr>
            <w:tcW w:w="1122" w:type="dxa"/>
          </w:tcPr>
          <w:p w:rsidR="006A19CB" w:rsidRPr="008F68B6" w:rsidRDefault="006A19CB" w:rsidP="00271C6A">
            <w:pPr>
              <w:jc w:val="center"/>
            </w:pPr>
            <w:r w:rsidRPr="008F68B6">
              <w:t>192</w:t>
            </w:r>
          </w:p>
        </w:tc>
        <w:tc>
          <w:tcPr>
            <w:tcW w:w="1309" w:type="dxa"/>
          </w:tcPr>
          <w:p w:rsidR="006A19CB" w:rsidRPr="008F68B6" w:rsidRDefault="006A19CB" w:rsidP="00271C6A">
            <w:pPr>
              <w:jc w:val="center"/>
            </w:pPr>
            <w:r w:rsidRPr="008F68B6">
              <w:t>205</w:t>
            </w:r>
          </w:p>
        </w:tc>
      </w:tr>
    </w:tbl>
    <w:p w:rsidR="006A19CB" w:rsidRPr="001672FD" w:rsidRDefault="006A19CB" w:rsidP="006A19CB">
      <w:pPr>
        <w:ind w:firstLine="708"/>
        <w:jc w:val="both"/>
      </w:pPr>
      <w:r>
        <w:t>Как изменяется энтропия в ходе реакции (возрастает или убывает)?</w:t>
      </w:r>
    </w:p>
    <w:p w:rsidR="006A19CB" w:rsidRDefault="006A19CB" w:rsidP="006A19CB">
      <w:pPr>
        <w:jc w:val="center"/>
      </w:pPr>
    </w:p>
    <w:p w:rsidR="006A19CB" w:rsidRDefault="006A19CB" w:rsidP="006A19CB">
      <w:pPr>
        <w:jc w:val="center"/>
      </w:pPr>
      <w:r>
        <w:t>Вопрос 3</w:t>
      </w:r>
    </w:p>
    <w:p w:rsidR="006A19CB" w:rsidRDefault="006A19CB" w:rsidP="006A19CB">
      <w:pPr>
        <w:numPr>
          <w:ilvl w:val="0"/>
          <w:numId w:val="21"/>
        </w:numPr>
        <w:jc w:val="both"/>
      </w:pPr>
      <w:r w:rsidRPr="004F6344">
        <w:t>Смещение химического равновесия. Принцип Ле-Шателье</w:t>
      </w:r>
      <w:r>
        <w:t>.</w:t>
      </w:r>
    </w:p>
    <w:p w:rsidR="006A19CB" w:rsidRDefault="006A19CB" w:rsidP="006A19CB">
      <w:pPr>
        <w:numPr>
          <w:ilvl w:val="0"/>
          <w:numId w:val="21"/>
        </w:numPr>
        <w:jc w:val="both"/>
      </w:pPr>
      <w:r>
        <w:t>Напишите выражение для константы равновесия для реакции, протекающей по схеме:</w:t>
      </w:r>
    </w:p>
    <w:p w:rsidR="006A19CB" w:rsidRPr="00657AA4" w:rsidRDefault="006A19CB" w:rsidP="006A19CB">
      <w:pPr>
        <w:jc w:val="center"/>
      </w:pPr>
      <w:r>
        <w:t>2</w:t>
      </w:r>
      <w:r>
        <w:rPr>
          <w:lang w:val="en-US"/>
        </w:rPr>
        <w:t>NO</w:t>
      </w:r>
      <w:r w:rsidRPr="00474D0F">
        <w:rPr>
          <w:vertAlign w:val="subscript"/>
        </w:rPr>
        <w:t>2</w:t>
      </w:r>
      <w:r w:rsidRPr="00474D0F">
        <w:t xml:space="preserve"> ↔ </w:t>
      </w:r>
      <w:r>
        <w:rPr>
          <w:lang w:val="en-US"/>
        </w:rPr>
        <w:t>N</w:t>
      </w:r>
      <w:r w:rsidRPr="00474D0F">
        <w:rPr>
          <w:vertAlign w:val="subscript"/>
        </w:rPr>
        <w:t>2</w:t>
      </w:r>
      <w:r>
        <w:rPr>
          <w:lang w:val="en-US"/>
        </w:rPr>
        <w:t>O</w:t>
      </w:r>
      <w:r w:rsidRPr="00474D0F">
        <w:rPr>
          <w:vertAlign w:val="subscript"/>
        </w:rPr>
        <w:t>4</w:t>
      </w:r>
      <w:r>
        <w:t xml:space="preserve">; </w:t>
      </w:r>
      <w:r w:rsidRPr="00657AA4">
        <w:rPr>
          <w:i/>
        </w:rPr>
        <w:t>ΔН</w:t>
      </w:r>
      <w:r>
        <w:t xml:space="preserve"> &lt; 0.</w:t>
      </w:r>
    </w:p>
    <w:p w:rsidR="006A19CB" w:rsidRPr="00657AA4" w:rsidRDefault="006A19CB" w:rsidP="006A19CB">
      <w:pPr>
        <w:ind w:left="748"/>
        <w:jc w:val="both"/>
      </w:pPr>
      <w:r>
        <w:t>Как сместится равновесие в системе, если повысить температуру? Если повысить давление?</w:t>
      </w:r>
    </w:p>
    <w:p w:rsidR="006A19CB" w:rsidRDefault="006A19CB" w:rsidP="006A19CB">
      <w:pPr>
        <w:jc w:val="both"/>
      </w:pPr>
      <w:r>
        <w:tab/>
      </w:r>
    </w:p>
    <w:p w:rsidR="006A19CB" w:rsidRPr="00B73F6A" w:rsidRDefault="006A19CB" w:rsidP="006A19CB">
      <w:pPr>
        <w:jc w:val="center"/>
      </w:pPr>
      <w:r>
        <w:t>Вопрос 4</w:t>
      </w:r>
    </w:p>
    <w:p w:rsidR="006A19CB" w:rsidRDefault="006A19CB" w:rsidP="006A19CB">
      <w:pPr>
        <w:numPr>
          <w:ilvl w:val="0"/>
          <w:numId w:val="22"/>
        </w:numPr>
        <w:jc w:val="both"/>
      </w:pPr>
      <w:r w:rsidRPr="004F6344">
        <w:t xml:space="preserve">Изменение энтальпии </w:t>
      </w:r>
      <w:r w:rsidRPr="00C362D1">
        <w:rPr>
          <w:i/>
        </w:rPr>
        <w:sym w:font="Symbol" w:char="F044"/>
      </w:r>
      <w:r w:rsidRPr="00C362D1">
        <w:rPr>
          <w:i/>
        </w:rPr>
        <w:sym w:font="Symbol" w:char="F048"/>
      </w:r>
      <w:r w:rsidRPr="004F6344">
        <w:t xml:space="preserve"> и энтропии </w:t>
      </w:r>
      <w:r w:rsidRPr="00C362D1">
        <w:rPr>
          <w:i/>
        </w:rPr>
        <w:sym w:font="Symbol" w:char="F044"/>
      </w:r>
      <w:r w:rsidRPr="00C362D1">
        <w:rPr>
          <w:i/>
          <w:lang w:val="en-US"/>
        </w:rPr>
        <w:t>S</w:t>
      </w:r>
      <w:r w:rsidRPr="004F6344">
        <w:t xml:space="preserve"> при растворении</w:t>
      </w:r>
      <w:r>
        <w:t>.</w:t>
      </w:r>
    </w:p>
    <w:p w:rsidR="006A19CB" w:rsidRDefault="006A19CB" w:rsidP="006A19CB">
      <w:pPr>
        <w:numPr>
          <w:ilvl w:val="0"/>
          <w:numId w:val="22"/>
        </w:numPr>
        <w:jc w:val="both"/>
      </w:pPr>
      <w:r w:rsidRPr="00721172">
        <w:t>Какую массу фосфата натрия (</w:t>
      </w:r>
      <w:r w:rsidRPr="00721172">
        <w:rPr>
          <w:lang w:val="en-US"/>
        </w:rPr>
        <w:t>Na</w:t>
      </w:r>
      <w:r w:rsidRPr="00721172">
        <w:rPr>
          <w:vertAlign w:val="subscript"/>
        </w:rPr>
        <w:t>3</w:t>
      </w:r>
      <w:r w:rsidRPr="00721172">
        <w:rPr>
          <w:lang w:val="en-US"/>
        </w:rPr>
        <w:t>PO</w:t>
      </w:r>
      <w:r w:rsidRPr="00721172">
        <w:rPr>
          <w:vertAlign w:val="subscript"/>
        </w:rPr>
        <w:t>4</w:t>
      </w:r>
      <w:r w:rsidRPr="00721172">
        <w:t>) и какой объем воды необходимо взять для приготовления 800 мл 1н-го раствора с плотностью 1,0705 г/см</w:t>
      </w:r>
      <w:r w:rsidRPr="00721172">
        <w:rPr>
          <w:vertAlign w:val="superscript"/>
        </w:rPr>
        <w:t>3</w:t>
      </w:r>
      <w:r w:rsidRPr="00721172">
        <w:t>? Вычислить массовую долю раствора.</w:t>
      </w:r>
    </w:p>
    <w:p w:rsidR="006A19CB" w:rsidRDefault="006A19CB" w:rsidP="006A19CB">
      <w:pPr>
        <w:ind w:left="14"/>
        <w:jc w:val="center"/>
      </w:pPr>
      <w:r>
        <w:t xml:space="preserve"> Вопрос 5</w:t>
      </w:r>
    </w:p>
    <w:p w:rsidR="006A19CB" w:rsidRDefault="006A19CB" w:rsidP="006A19CB">
      <w:pPr>
        <w:numPr>
          <w:ilvl w:val="0"/>
          <w:numId w:val="25"/>
        </w:numPr>
        <w:jc w:val="both"/>
      </w:pPr>
      <w:r w:rsidRPr="004F6344">
        <w:t xml:space="preserve">Уравнение электродной реакции. Уравнение Нернста. Потенциалы </w:t>
      </w:r>
      <w:r>
        <w:t xml:space="preserve">металлических </w:t>
      </w:r>
      <w:r w:rsidRPr="004F6344">
        <w:t>электродов</w:t>
      </w:r>
      <w:r>
        <w:t>.</w:t>
      </w:r>
    </w:p>
    <w:p w:rsidR="006A19CB" w:rsidRDefault="006A19CB" w:rsidP="006A19CB">
      <w:pPr>
        <w:numPr>
          <w:ilvl w:val="0"/>
          <w:numId w:val="25"/>
        </w:numPr>
        <w:jc w:val="both"/>
      </w:pPr>
      <w:r>
        <w:t>Рассчитайте электродный потенциал марганцевого электрода, опущенного в раствор соли, содержащей ионы марганца в концентрации 0,001 моль/л. Относительный стандартный электродный потенциал марганца  -1,19 В.</w:t>
      </w:r>
    </w:p>
    <w:p w:rsidR="006A19CB" w:rsidRPr="005320C3" w:rsidRDefault="006A19CB" w:rsidP="006A19CB">
      <w:pPr>
        <w:jc w:val="both"/>
        <w:rPr>
          <w:color w:val="000000"/>
          <w:sz w:val="22"/>
          <w:szCs w:val="22"/>
        </w:rPr>
      </w:pPr>
    </w:p>
    <w:p w:rsidR="00E15BCD" w:rsidRDefault="00DD2C69" w:rsidP="00DD2C69">
      <w:pPr>
        <w:tabs>
          <w:tab w:val="left" w:pos="1134"/>
        </w:tabs>
        <w:ind w:firstLine="851"/>
        <w:jc w:val="both"/>
      </w:pPr>
      <w:r w:rsidRPr="00DD2C69">
        <w:rPr>
          <w:b/>
          <w:sz w:val="28"/>
          <w:szCs w:val="28"/>
          <w:lang w:val="en-US"/>
        </w:rPr>
        <w:t>V</w:t>
      </w:r>
      <w:r w:rsidR="001F0049">
        <w:rPr>
          <w:b/>
          <w:sz w:val="28"/>
          <w:szCs w:val="28"/>
          <w:lang w:val="en-US"/>
        </w:rPr>
        <w:t>I</w:t>
      </w:r>
      <w:r w:rsidRPr="00DD2C69">
        <w:rPr>
          <w:b/>
          <w:sz w:val="28"/>
          <w:szCs w:val="28"/>
        </w:rPr>
        <w:t>.</w:t>
      </w:r>
      <w:r w:rsidRPr="00DD2C69">
        <w:rPr>
          <w:sz w:val="28"/>
          <w:szCs w:val="28"/>
        </w:rPr>
        <w:t xml:space="preserve"> </w:t>
      </w:r>
      <w:r w:rsidRPr="00DD2C69">
        <w:rPr>
          <w:b/>
        </w:rPr>
        <w:t>Методические рекомендации по выполнению лабораторных работ</w:t>
      </w:r>
      <w:r w:rsidRPr="00DD2C69">
        <w:t xml:space="preserve"> представлены</w:t>
      </w:r>
      <w:r w:rsidR="00E15BCD">
        <w:t>:</w:t>
      </w:r>
    </w:p>
    <w:p w:rsidR="00DD2C69" w:rsidRDefault="00E15BCD" w:rsidP="00DD2C69">
      <w:pPr>
        <w:tabs>
          <w:tab w:val="left" w:pos="1134"/>
        </w:tabs>
        <w:ind w:firstLine="851"/>
        <w:jc w:val="both"/>
        <w:rPr>
          <w:iCs/>
        </w:rPr>
      </w:pPr>
      <w:r>
        <w:t>1)</w:t>
      </w:r>
      <w:r w:rsidR="00DD2C69" w:rsidRPr="00DD2C69">
        <w:t xml:space="preserve"> в </w:t>
      </w:r>
      <w:r w:rsidR="00B23174" w:rsidRPr="00B23174">
        <w:rPr>
          <w:b/>
        </w:rPr>
        <w:t>табл. 4.2.</w:t>
      </w:r>
      <w:r w:rsidR="00B23174">
        <w:t xml:space="preserve"> рабочей программы по дисциплине</w:t>
      </w:r>
      <w:r>
        <w:rPr>
          <w:iCs/>
        </w:rPr>
        <w:t>;</w:t>
      </w:r>
    </w:p>
    <w:p w:rsidR="00E15BCD" w:rsidRPr="00E15BCD" w:rsidRDefault="00E15BCD" w:rsidP="00DD2C69">
      <w:pPr>
        <w:tabs>
          <w:tab w:val="left" w:pos="1134"/>
        </w:tabs>
        <w:ind w:firstLine="851"/>
        <w:jc w:val="both"/>
      </w:pPr>
      <w:r w:rsidRPr="00E15BCD">
        <w:t xml:space="preserve">2) </w:t>
      </w:r>
      <w:bookmarkStart w:id="10" w:name="_Hlk11933481"/>
      <w:r>
        <w:t xml:space="preserve">Григорьева Т.А. Лабораторные работы по общей и неорганической химии </w:t>
      </w:r>
      <w:r w:rsidRPr="00E15BCD">
        <w:t>[</w:t>
      </w:r>
      <w:r>
        <w:t>Текст</w:t>
      </w:r>
      <w:r w:rsidRPr="00E15BCD">
        <w:t>]</w:t>
      </w:r>
      <w:r>
        <w:t>: учеб. пособие / Т. А. Григорьева. – Ухта : УГТУ, 2019. – 99 с.</w:t>
      </w:r>
      <w:bookmarkEnd w:id="10"/>
    </w:p>
    <w:p w:rsidR="00B23174" w:rsidRDefault="00B23174" w:rsidP="001910E1">
      <w:pPr>
        <w:contextualSpacing/>
        <w:rPr>
          <w:b/>
          <w:sz w:val="22"/>
          <w:szCs w:val="22"/>
        </w:rPr>
      </w:pPr>
    </w:p>
    <w:p w:rsidR="00580FAA" w:rsidRDefault="00580FAA">
      <w:pPr>
        <w:rPr>
          <w:b/>
          <w:sz w:val="22"/>
          <w:szCs w:val="22"/>
        </w:rPr>
      </w:pPr>
      <w:r>
        <w:rPr>
          <w:b/>
          <w:sz w:val="22"/>
          <w:szCs w:val="22"/>
        </w:rPr>
        <w:br w:type="page"/>
      </w:r>
    </w:p>
    <w:p w:rsidR="001910E1" w:rsidRPr="00E97DF9" w:rsidRDefault="001910E1" w:rsidP="001910E1">
      <w:pPr>
        <w:contextualSpacing/>
        <w:rPr>
          <w:b/>
          <w:sz w:val="22"/>
          <w:szCs w:val="22"/>
        </w:rPr>
      </w:pPr>
      <w:r w:rsidRPr="00E97DF9">
        <w:rPr>
          <w:b/>
          <w:sz w:val="22"/>
          <w:szCs w:val="22"/>
        </w:rPr>
        <w:lastRenderedPageBreak/>
        <w:t>5. 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</w:p>
    <w:p w:rsidR="001F02D4" w:rsidRDefault="001F02D4" w:rsidP="001910E1">
      <w:pPr>
        <w:ind w:firstLine="709"/>
        <w:contextualSpacing/>
        <w:jc w:val="both"/>
        <w:rPr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27"/>
        <w:gridCol w:w="1263"/>
        <w:gridCol w:w="1443"/>
        <w:gridCol w:w="2668"/>
        <w:gridCol w:w="1377"/>
        <w:gridCol w:w="1715"/>
      </w:tblGrid>
      <w:tr w:rsidR="001F02D4" w:rsidRPr="00EC1821" w:rsidTr="00132CB2">
        <w:trPr>
          <w:trHeight w:val="227"/>
          <w:tblHeader/>
        </w:trPr>
        <w:tc>
          <w:tcPr>
            <w:tcW w:w="633" w:type="pct"/>
            <w:shd w:val="clear" w:color="auto" w:fill="auto"/>
            <w:noWrap/>
            <w:vAlign w:val="center"/>
            <w:hideMark/>
          </w:tcPr>
          <w:p w:rsidR="001F02D4" w:rsidRPr="00E92517" w:rsidRDefault="001F02D4" w:rsidP="00862691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E92517">
              <w:rPr>
                <w:b/>
                <w:color w:val="000000"/>
                <w:sz w:val="20"/>
                <w:szCs w:val="20"/>
              </w:rPr>
              <w:t>Код компетенции</w:t>
            </w:r>
          </w:p>
        </w:tc>
        <w:tc>
          <w:tcPr>
            <w:tcW w:w="652" w:type="pct"/>
            <w:shd w:val="clear" w:color="auto" w:fill="auto"/>
            <w:noWrap/>
            <w:vAlign w:val="center"/>
            <w:hideMark/>
          </w:tcPr>
          <w:p w:rsidR="001F02D4" w:rsidRPr="00E92517" w:rsidRDefault="001F02D4" w:rsidP="00862691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E92517">
              <w:rPr>
                <w:b/>
                <w:color w:val="000000"/>
                <w:sz w:val="20"/>
                <w:szCs w:val="20"/>
              </w:rPr>
              <w:t>Уровень освоения</w:t>
            </w:r>
          </w:p>
        </w:tc>
        <w:tc>
          <w:tcPr>
            <w:tcW w:w="744" w:type="pct"/>
            <w:shd w:val="clear" w:color="auto" w:fill="auto"/>
            <w:noWrap/>
            <w:vAlign w:val="center"/>
            <w:hideMark/>
          </w:tcPr>
          <w:p w:rsidR="001F02D4" w:rsidRPr="00E92517" w:rsidRDefault="001F02D4" w:rsidP="00862691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E92517">
              <w:rPr>
                <w:b/>
                <w:color w:val="000000"/>
                <w:sz w:val="20"/>
                <w:szCs w:val="20"/>
              </w:rPr>
              <w:t>Форма контроля</w:t>
            </w:r>
          </w:p>
        </w:tc>
        <w:tc>
          <w:tcPr>
            <w:tcW w:w="1376" w:type="pct"/>
            <w:shd w:val="clear" w:color="auto" w:fill="auto"/>
            <w:noWrap/>
            <w:vAlign w:val="center"/>
            <w:hideMark/>
          </w:tcPr>
          <w:p w:rsidR="001F02D4" w:rsidRPr="00E92517" w:rsidRDefault="001F02D4" w:rsidP="00862691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E92517">
              <w:rPr>
                <w:b/>
                <w:color w:val="000000"/>
                <w:sz w:val="20"/>
                <w:szCs w:val="20"/>
              </w:rPr>
              <w:t>% выполнения</w:t>
            </w:r>
          </w:p>
        </w:tc>
        <w:tc>
          <w:tcPr>
            <w:tcW w:w="710" w:type="pct"/>
            <w:shd w:val="clear" w:color="auto" w:fill="auto"/>
            <w:noWrap/>
            <w:vAlign w:val="center"/>
            <w:hideMark/>
          </w:tcPr>
          <w:p w:rsidR="001F02D4" w:rsidRPr="00E92517" w:rsidRDefault="001F02D4" w:rsidP="00862691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E92517">
              <w:rPr>
                <w:b/>
                <w:color w:val="000000"/>
                <w:sz w:val="20"/>
                <w:szCs w:val="20"/>
              </w:rPr>
              <w:t>мах результат, балл</w:t>
            </w:r>
          </w:p>
        </w:tc>
        <w:tc>
          <w:tcPr>
            <w:tcW w:w="885" w:type="pct"/>
            <w:shd w:val="clear" w:color="auto" w:fill="auto"/>
            <w:noWrap/>
            <w:vAlign w:val="center"/>
            <w:hideMark/>
          </w:tcPr>
          <w:p w:rsidR="001F02D4" w:rsidRPr="00E92517" w:rsidRDefault="001F02D4" w:rsidP="00862691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E92517">
              <w:rPr>
                <w:b/>
                <w:color w:val="000000"/>
                <w:sz w:val="20"/>
                <w:szCs w:val="20"/>
              </w:rPr>
              <w:t>Результат</w:t>
            </w:r>
            <w:r>
              <w:rPr>
                <w:b/>
                <w:color w:val="000000"/>
                <w:sz w:val="20"/>
                <w:szCs w:val="20"/>
              </w:rPr>
              <w:t xml:space="preserve"> </w:t>
            </w:r>
            <w:r w:rsidRPr="00E92517">
              <w:rPr>
                <w:b/>
                <w:color w:val="000000"/>
                <w:sz w:val="20"/>
                <w:szCs w:val="20"/>
              </w:rPr>
              <w:t>обучающегося</w:t>
            </w:r>
          </w:p>
        </w:tc>
      </w:tr>
      <w:tr w:rsidR="0076748F" w:rsidRPr="00EC1821" w:rsidTr="00132CB2">
        <w:trPr>
          <w:trHeight w:val="377"/>
          <w:tblHeader/>
        </w:trPr>
        <w:tc>
          <w:tcPr>
            <w:tcW w:w="633" w:type="pct"/>
            <w:vMerge w:val="restart"/>
            <w:shd w:val="clear" w:color="auto" w:fill="auto"/>
            <w:noWrap/>
            <w:vAlign w:val="center"/>
          </w:tcPr>
          <w:p w:rsidR="0076748F" w:rsidRPr="00EC1821" w:rsidRDefault="0076748F" w:rsidP="001F02D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ОПК-</w:t>
            </w:r>
            <w:r w:rsidR="0011554C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52" w:type="pct"/>
            <w:shd w:val="clear" w:color="auto" w:fill="auto"/>
            <w:noWrap/>
            <w:vAlign w:val="center"/>
          </w:tcPr>
          <w:p w:rsidR="0076748F" w:rsidRPr="00EC1821" w:rsidRDefault="0076748F" w:rsidP="001F02D4">
            <w:pPr>
              <w:rPr>
                <w:color w:val="000000"/>
                <w:sz w:val="20"/>
                <w:szCs w:val="20"/>
              </w:rPr>
            </w:pPr>
            <w:r w:rsidRPr="00EC1821">
              <w:rPr>
                <w:color w:val="000000"/>
                <w:sz w:val="20"/>
                <w:szCs w:val="20"/>
              </w:rPr>
              <w:t xml:space="preserve">Пороговый </w:t>
            </w:r>
          </w:p>
        </w:tc>
        <w:tc>
          <w:tcPr>
            <w:tcW w:w="744" w:type="pct"/>
            <w:shd w:val="clear" w:color="auto" w:fill="auto"/>
            <w:noWrap/>
            <w:vAlign w:val="center"/>
          </w:tcPr>
          <w:p w:rsidR="0076748F" w:rsidRPr="00EC1821" w:rsidRDefault="0076748F" w:rsidP="001F02D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Опрос</w:t>
            </w:r>
          </w:p>
        </w:tc>
        <w:tc>
          <w:tcPr>
            <w:tcW w:w="1376" w:type="pct"/>
            <w:vMerge w:val="restart"/>
            <w:shd w:val="clear" w:color="auto" w:fill="auto"/>
            <w:noWrap/>
            <w:vAlign w:val="center"/>
          </w:tcPr>
          <w:p w:rsidR="0076748F" w:rsidRPr="00B46B8F" w:rsidRDefault="0076748F" w:rsidP="00862691">
            <w:pPr>
              <w:rPr>
                <w:color w:val="000000"/>
                <w:sz w:val="20"/>
                <w:szCs w:val="20"/>
              </w:rPr>
            </w:pPr>
            <w:r w:rsidRPr="00EC1821">
              <w:rPr>
                <w:color w:val="000000"/>
                <w:sz w:val="20"/>
                <w:szCs w:val="20"/>
              </w:rPr>
              <w:t>&lt;</w:t>
            </w:r>
            <w:r>
              <w:rPr>
                <w:color w:val="000000"/>
                <w:sz w:val="20"/>
                <w:szCs w:val="20"/>
              </w:rPr>
              <w:t>6</w:t>
            </w:r>
            <w:r w:rsidRPr="00EC1821">
              <w:rPr>
                <w:color w:val="000000"/>
                <w:sz w:val="20"/>
                <w:szCs w:val="20"/>
              </w:rPr>
              <w:t xml:space="preserve">0 </w:t>
            </w:r>
            <w:r>
              <w:rPr>
                <w:color w:val="000000"/>
                <w:sz w:val="20"/>
                <w:szCs w:val="20"/>
              </w:rPr>
              <w:t>–</w:t>
            </w:r>
            <w:r w:rsidRPr="00EC1821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 xml:space="preserve">компетенция </w:t>
            </w:r>
            <w:r w:rsidRPr="00EC1821">
              <w:rPr>
                <w:color w:val="000000"/>
                <w:sz w:val="20"/>
                <w:szCs w:val="20"/>
              </w:rPr>
              <w:t xml:space="preserve">не освоена </w:t>
            </w:r>
            <w:r>
              <w:rPr>
                <w:color w:val="000000"/>
                <w:sz w:val="20"/>
                <w:szCs w:val="20"/>
              </w:rPr>
              <w:t>–</w:t>
            </w:r>
            <w:r w:rsidRPr="00EC1821">
              <w:rPr>
                <w:color w:val="000000"/>
                <w:sz w:val="20"/>
                <w:szCs w:val="20"/>
              </w:rPr>
              <w:t xml:space="preserve"> 0 баллов</w:t>
            </w:r>
            <w:r>
              <w:rPr>
                <w:color w:val="000000"/>
                <w:sz w:val="20"/>
                <w:szCs w:val="20"/>
              </w:rPr>
              <w:t>,</w:t>
            </w:r>
          </w:p>
          <w:p w:rsidR="0076748F" w:rsidRPr="00EC1821" w:rsidRDefault="0076748F" w:rsidP="00862691">
            <w:pPr>
              <w:rPr>
                <w:color w:val="000000"/>
                <w:sz w:val="20"/>
                <w:szCs w:val="20"/>
              </w:rPr>
            </w:pPr>
            <w:r w:rsidRPr="00EC1821">
              <w:rPr>
                <w:color w:val="000000"/>
                <w:sz w:val="20"/>
                <w:szCs w:val="20"/>
              </w:rPr>
              <w:t>≥</w:t>
            </w:r>
            <w:r>
              <w:rPr>
                <w:color w:val="000000"/>
                <w:sz w:val="20"/>
                <w:szCs w:val="20"/>
              </w:rPr>
              <w:t>6</w:t>
            </w:r>
            <w:r w:rsidRPr="00EC1821">
              <w:rPr>
                <w:color w:val="000000"/>
                <w:sz w:val="20"/>
                <w:szCs w:val="20"/>
              </w:rPr>
              <w:t xml:space="preserve">0 </w:t>
            </w:r>
            <w:r>
              <w:rPr>
                <w:color w:val="000000"/>
                <w:sz w:val="20"/>
                <w:szCs w:val="20"/>
              </w:rPr>
              <w:t>–</w:t>
            </w:r>
            <w:r w:rsidRPr="00EC1821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 xml:space="preserve">компетенция </w:t>
            </w:r>
            <w:r w:rsidRPr="00EC1821">
              <w:rPr>
                <w:color w:val="000000"/>
                <w:sz w:val="20"/>
                <w:szCs w:val="20"/>
              </w:rPr>
              <w:t xml:space="preserve">освоена </w:t>
            </w:r>
            <w:r>
              <w:rPr>
                <w:color w:val="000000"/>
                <w:sz w:val="20"/>
                <w:szCs w:val="20"/>
              </w:rPr>
              <w:t>–</w:t>
            </w:r>
            <w:r w:rsidRPr="00EC1821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  <w:lang w:val="en-US"/>
              </w:rPr>
              <w:t>m</w:t>
            </w:r>
            <w:r w:rsidRPr="00EC1821">
              <w:rPr>
                <w:color w:val="000000"/>
                <w:sz w:val="20"/>
                <w:szCs w:val="20"/>
              </w:rPr>
              <w:t>ах балл</w:t>
            </w:r>
          </w:p>
        </w:tc>
        <w:tc>
          <w:tcPr>
            <w:tcW w:w="710" w:type="pct"/>
            <w:shd w:val="clear" w:color="auto" w:fill="auto"/>
            <w:noWrap/>
            <w:vAlign w:val="center"/>
          </w:tcPr>
          <w:p w:rsidR="0076748F" w:rsidRPr="00EC1821" w:rsidRDefault="00E15BCD" w:rsidP="001F02D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885" w:type="pct"/>
            <w:shd w:val="clear" w:color="auto" w:fill="auto"/>
            <w:noWrap/>
            <w:vAlign w:val="center"/>
          </w:tcPr>
          <w:p w:rsidR="0076748F" w:rsidRPr="00EC1821" w:rsidRDefault="0076748F" w:rsidP="0086269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76748F" w:rsidRPr="00EC1821" w:rsidTr="00132CB2">
        <w:trPr>
          <w:trHeight w:val="227"/>
          <w:tblHeader/>
        </w:trPr>
        <w:tc>
          <w:tcPr>
            <w:tcW w:w="633" w:type="pct"/>
            <w:vMerge/>
            <w:shd w:val="clear" w:color="auto" w:fill="auto"/>
            <w:noWrap/>
            <w:vAlign w:val="center"/>
          </w:tcPr>
          <w:p w:rsidR="0076748F" w:rsidRDefault="0076748F" w:rsidP="001F02D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2" w:type="pct"/>
            <w:shd w:val="clear" w:color="auto" w:fill="auto"/>
            <w:noWrap/>
            <w:vAlign w:val="center"/>
          </w:tcPr>
          <w:p w:rsidR="0076748F" w:rsidRPr="00EC1821" w:rsidRDefault="0076748F" w:rsidP="001F02D4">
            <w:pPr>
              <w:rPr>
                <w:color w:val="000000"/>
                <w:sz w:val="20"/>
                <w:szCs w:val="20"/>
              </w:rPr>
            </w:pPr>
            <w:r w:rsidRPr="00EC1821">
              <w:rPr>
                <w:color w:val="000000"/>
                <w:sz w:val="20"/>
                <w:szCs w:val="20"/>
              </w:rPr>
              <w:t>Повышенный</w:t>
            </w:r>
          </w:p>
        </w:tc>
        <w:tc>
          <w:tcPr>
            <w:tcW w:w="744" w:type="pct"/>
            <w:shd w:val="clear" w:color="auto" w:fill="auto"/>
            <w:noWrap/>
            <w:vAlign w:val="center"/>
          </w:tcPr>
          <w:p w:rsidR="0076748F" w:rsidRDefault="0076748F" w:rsidP="001F02D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Контрольная работа</w:t>
            </w:r>
          </w:p>
          <w:p w:rsidR="0076748F" w:rsidRPr="00EC1821" w:rsidRDefault="0076748F" w:rsidP="001F02D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Лабораторные работы</w:t>
            </w:r>
          </w:p>
        </w:tc>
        <w:tc>
          <w:tcPr>
            <w:tcW w:w="1376" w:type="pct"/>
            <w:vMerge/>
            <w:shd w:val="clear" w:color="auto" w:fill="auto"/>
            <w:noWrap/>
            <w:vAlign w:val="center"/>
          </w:tcPr>
          <w:p w:rsidR="0076748F" w:rsidRPr="00EC1821" w:rsidRDefault="0076748F" w:rsidP="001F02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10" w:type="pct"/>
            <w:shd w:val="clear" w:color="auto" w:fill="auto"/>
            <w:noWrap/>
            <w:vAlign w:val="center"/>
          </w:tcPr>
          <w:p w:rsidR="0076748F" w:rsidRPr="00EC1821" w:rsidRDefault="00E15BCD" w:rsidP="001F02D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885" w:type="pct"/>
            <w:shd w:val="clear" w:color="auto" w:fill="auto"/>
            <w:noWrap/>
            <w:vAlign w:val="center"/>
          </w:tcPr>
          <w:p w:rsidR="0076748F" w:rsidRPr="00EC1821" w:rsidRDefault="0076748F" w:rsidP="001F02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76748F" w:rsidRPr="00EC1821" w:rsidTr="00132CB2">
        <w:trPr>
          <w:trHeight w:val="545"/>
          <w:tblHeader/>
        </w:trPr>
        <w:tc>
          <w:tcPr>
            <w:tcW w:w="633" w:type="pct"/>
            <w:vMerge/>
            <w:shd w:val="clear" w:color="auto" w:fill="auto"/>
            <w:noWrap/>
            <w:vAlign w:val="center"/>
          </w:tcPr>
          <w:p w:rsidR="0076748F" w:rsidRDefault="0076748F" w:rsidP="001F02D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2" w:type="pct"/>
            <w:shd w:val="clear" w:color="auto" w:fill="auto"/>
            <w:noWrap/>
            <w:vAlign w:val="center"/>
          </w:tcPr>
          <w:p w:rsidR="0076748F" w:rsidRPr="00EC1821" w:rsidRDefault="0076748F" w:rsidP="001F02D4">
            <w:pPr>
              <w:rPr>
                <w:color w:val="000000"/>
                <w:sz w:val="20"/>
                <w:szCs w:val="20"/>
              </w:rPr>
            </w:pPr>
            <w:r w:rsidRPr="00EC1821">
              <w:rPr>
                <w:color w:val="000000"/>
                <w:sz w:val="20"/>
                <w:szCs w:val="20"/>
              </w:rPr>
              <w:t>Продвинутый</w:t>
            </w:r>
          </w:p>
        </w:tc>
        <w:tc>
          <w:tcPr>
            <w:tcW w:w="744" w:type="pct"/>
            <w:shd w:val="clear" w:color="auto" w:fill="auto"/>
            <w:noWrap/>
            <w:vAlign w:val="center"/>
          </w:tcPr>
          <w:p w:rsidR="0076748F" w:rsidRPr="00EC1821" w:rsidRDefault="0076748F" w:rsidP="001F02D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Творческое задание</w:t>
            </w:r>
          </w:p>
        </w:tc>
        <w:tc>
          <w:tcPr>
            <w:tcW w:w="1376" w:type="pct"/>
            <w:vMerge/>
            <w:shd w:val="clear" w:color="auto" w:fill="auto"/>
            <w:noWrap/>
            <w:vAlign w:val="center"/>
          </w:tcPr>
          <w:p w:rsidR="0076748F" w:rsidRPr="00EC1821" w:rsidRDefault="0076748F" w:rsidP="001F02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10" w:type="pct"/>
            <w:shd w:val="clear" w:color="auto" w:fill="auto"/>
            <w:noWrap/>
            <w:vAlign w:val="center"/>
          </w:tcPr>
          <w:p w:rsidR="0076748F" w:rsidRPr="00EC1821" w:rsidRDefault="00E15BCD" w:rsidP="001F02D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85" w:type="pct"/>
            <w:shd w:val="clear" w:color="auto" w:fill="auto"/>
            <w:noWrap/>
            <w:vAlign w:val="center"/>
          </w:tcPr>
          <w:p w:rsidR="0076748F" w:rsidRPr="00EC1821" w:rsidRDefault="0076748F" w:rsidP="001F02D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F02D4" w:rsidRPr="00EC1821" w:rsidTr="00AD27BF">
        <w:trPr>
          <w:trHeight w:val="227"/>
        </w:trPr>
        <w:tc>
          <w:tcPr>
            <w:tcW w:w="3405" w:type="pct"/>
            <w:gridSpan w:val="4"/>
            <w:vMerge w:val="restart"/>
            <w:shd w:val="clear" w:color="auto" w:fill="auto"/>
            <w:noWrap/>
            <w:vAlign w:val="center"/>
            <w:hideMark/>
          </w:tcPr>
          <w:p w:rsidR="001F02D4" w:rsidRPr="00EC1821" w:rsidRDefault="001F02D4" w:rsidP="00862691">
            <w:pPr>
              <w:rPr>
                <w:color w:val="000000"/>
                <w:sz w:val="20"/>
                <w:szCs w:val="20"/>
              </w:rPr>
            </w:pPr>
            <w:r w:rsidRPr="00EC1821">
              <w:rPr>
                <w:color w:val="000000"/>
                <w:sz w:val="20"/>
                <w:szCs w:val="20"/>
              </w:rPr>
              <w:t>Всего за семестр</w:t>
            </w:r>
          </w:p>
        </w:tc>
        <w:tc>
          <w:tcPr>
            <w:tcW w:w="1595" w:type="pct"/>
            <w:gridSpan w:val="2"/>
            <w:shd w:val="clear" w:color="auto" w:fill="auto"/>
            <w:vAlign w:val="center"/>
            <w:hideMark/>
          </w:tcPr>
          <w:p w:rsidR="001F02D4" w:rsidRPr="00EC1821" w:rsidRDefault="001F02D4" w:rsidP="00862691">
            <w:pPr>
              <w:jc w:val="center"/>
              <w:rPr>
                <w:color w:val="000000"/>
                <w:sz w:val="20"/>
                <w:szCs w:val="20"/>
              </w:rPr>
            </w:pPr>
            <w:r w:rsidRPr="00EC1821">
              <w:rPr>
                <w:color w:val="000000"/>
                <w:sz w:val="20"/>
                <w:szCs w:val="20"/>
              </w:rPr>
              <w:t>Средн</w:t>
            </w:r>
            <w:r>
              <w:rPr>
                <w:color w:val="000000"/>
                <w:sz w:val="20"/>
                <w:szCs w:val="20"/>
              </w:rPr>
              <w:t>ее</w:t>
            </w:r>
            <w:r w:rsidRPr="00EC1821">
              <w:rPr>
                <w:color w:val="000000"/>
                <w:sz w:val="20"/>
                <w:szCs w:val="20"/>
              </w:rPr>
              <w:t xml:space="preserve"> арифметическ</w:t>
            </w:r>
            <w:r>
              <w:rPr>
                <w:color w:val="000000"/>
                <w:sz w:val="20"/>
                <w:szCs w:val="20"/>
              </w:rPr>
              <w:t>ое</w:t>
            </w:r>
            <w:r w:rsidRPr="00EC1821">
              <w:rPr>
                <w:color w:val="000000"/>
                <w:sz w:val="20"/>
                <w:szCs w:val="20"/>
              </w:rPr>
              <w:t xml:space="preserve"> по всем уровням</w:t>
            </w:r>
          </w:p>
        </w:tc>
      </w:tr>
      <w:tr w:rsidR="001F02D4" w:rsidRPr="00EC1821" w:rsidTr="00132CB2">
        <w:trPr>
          <w:trHeight w:val="227"/>
        </w:trPr>
        <w:tc>
          <w:tcPr>
            <w:tcW w:w="3405" w:type="pct"/>
            <w:gridSpan w:val="4"/>
            <w:vMerge/>
            <w:vAlign w:val="center"/>
            <w:hideMark/>
          </w:tcPr>
          <w:p w:rsidR="001F02D4" w:rsidRPr="00EC1821" w:rsidRDefault="001F02D4" w:rsidP="008626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0" w:type="pct"/>
            <w:shd w:val="clear" w:color="auto" w:fill="auto"/>
            <w:noWrap/>
            <w:vAlign w:val="center"/>
            <w:hideMark/>
          </w:tcPr>
          <w:p w:rsidR="001F02D4" w:rsidRPr="00EC1821" w:rsidRDefault="00E15BCD" w:rsidP="0086269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885" w:type="pct"/>
            <w:shd w:val="clear" w:color="auto" w:fill="auto"/>
            <w:noWrap/>
            <w:vAlign w:val="center"/>
            <w:hideMark/>
          </w:tcPr>
          <w:p w:rsidR="001F02D4" w:rsidRPr="00EC1821" w:rsidRDefault="001F02D4" w:rsidP="00862691">
            <w:pPr>
              <w:jc w:val="center"/>
              <w:rPr>
                <w:color w:val="000000"/>
                <w:sz w:val="20"/>
                <w:szCs w:val="20"/>
              </w:rPr>
            </w:pPr>
            <w:r w:rsidRPr="00EC1821">
              <w:rPr>
                <w:color w:val="000000"/>
                <w:sz w:val="20"/>
                <w:szCs w:val="20"/>
              </w:rPr>
              <w:t> </w:t>
            </w:r>
          </w:p>
        </w:tc>
      </w:tr>
      <w:tr w:rsidR="001F02D4" w:rsidRPr="00EC1821" w:rsidTr="00132CB2">
        <w:trPr>
          <w:trHeight w:val="227"/>
        </w:trPr>
        <w:tc>
          <w:tcPr>
            <w:tcW w:w="633" w:type="pct"/>
            <w:shd w:val="clear" w:color="auto" w:fill="auto"/>
            <w:noWrap/>
            <w:vAlign w:val="center"/>
            <w:hideMark/>
          </w:tcPr>
          <w:p w:rsidR="001F02D4" w:rsidRPr="00EC1821" w:rsidRDefault="001F02D4" w:rsidP="001F02D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ОПК-</w:t>
            </w:r>
            <w:r w:rsidR="0011554C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52" w:type="pct"/>
            <w:shd w:val="clear" w:color="auto" w:fill="auto"/>
            <w:noWrap/>
            <w:vAlign w:val="center"/>
            <w:hideMark/>
          </w:tcPr>
          <w:p w:rsidR="001F02D4" w:rsidRPr="00EC1821" w:rsidRDefault="001F02D4" w:rsidP="00862691">
            <w:pPr>
              <w:rPr>
                <w:color w:val="000000"/>
                <w:sz w:val="20"/>
                <w:szCs w:val="20"/>
              </w:rPr>
            </w:pPr>
            <w:r w:rsidRPr="00EC1821">
              <w:rPr>
                <w:color w:val="000000"/>
                <w:sz w:val="20"/>
                <w:szCs w:val="20"/>
              </w:rPr>
              <w:t>Экзамен</w:t>
            </w:r>
          </w:p>
        </w:tc>
        <w:tc>
          <w:tcPr>
            <w:tcW w:w="744" w:type="pct"/>
            <w:shd w:val="clear" w:color="auto" w:fill="auto"/>
            <w:vAlign w:val="center"/>
            <w:hideMark/>
          </w:tcPr>
          <w:p w:rsidR="001F02D4" w:rsidRDefault="001F02D4" w:rsidP="00862691">
            <w:pPr>
              <w:rPr>
                <w:color w:val="000000"/>
                <w:sz w:val="20"/>
                <w:szCs w:val="20"/>
              </w:rPr>
            </w:pPr>
            <w:r w:rsidRPr="00EC1821">
              <w:rPr>
                <w:color w:val="000000"/>
                <w:sz w:val="20"/>
                <w:szCs w:val="20"/>
              </w:rPr>
              <w:t>Банк тестовых заданий</w:t>
            </w:r>
          </w:p>
          <w:p w:rsidR="00AD27BF" w:rsidRPr="00EC1821" w:rsidRDefault="00AD27BF" w:rsidP="0086269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Экзаменационные билеты</w:t>
            </w:r>
          </w:p>
        </w:tc>
        <w:tc>
          <w:tcPr>
            <w:tcW w:w="1376" w:type="pct"/>
            <w:shd w:val="clear" w:color="auto" w:fill="auto"/>
            <w:vAlign w:val="center"/>
            <w:hideMark/>
          </w:tcPr>
          <w:p w:rsidR="001F02D4" w:rsidRDefault="001F02D4" w:rsidP="00862691">
            <w:pPr>
              <w:rPr>
                <w:color w:val="000000"/>
                <w:sz w:val="20"/>
                <w:szCs w:val="20"/>
              </w:rPr>
            </w:pPr>
            <w:r w:rsidRPr="00EC1821">
              <w:rPr>
                <w:color w:val="000000"/>
                <w:sz w:val="20"/>
                <w:szCs w:val="20"/>
              </w:rPr>
              <w:t>Определяется</w:t>
            </w:r>
          </w:p>
          <w:p w:rsidR="001F02D4" w:rsidRPr="00EC1821" w:rsidRDefault="001F02D4" w:rsidP="00862691">
            <w:pPr>
              <w:rPr>
                <w:color w:val="000000"/>
                <w:sz w:val="20"/>
                <w:szCs w:val="20"/>
              </w:rPr>
            </w:pPr>
            <w:r w:rsidRPr="00EC1821">
              <w:rPr>
                <w:color w:val="000000"/>
                <w:sz w:val="20"/>
                <w:szCs w:val="20"/>
              </w:rPr>
              <w:t>преподавателем в КОЗ</w:t>
            </w:r>
          </w:p>
        </w:tc>
        <w:tc>
          <w:tcPr>
            <w:tcW w:w="710" w:type="pct"/>
            <w:shd w:val="clear" w:color="auto" w:fill="auto"/>
            <w:noWrap/>
            <w:vAlign w:val="center"/>
            <w:hideMark/>
          </w:tcPr>
          <w:p w:rsidR="001F02D4" w:rsidRPr="00EC1821" w:rsidRDefault="00E15BCD" w:rsidP="0086269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885" w:type="pct"/>
            <w:shd w:val="clear" w:color="auto" w:fill="auto"/>
            <w:noWrap/>
            <w:vAlign w:val="center"/>
            <w:hideMark/>
          </w:tcPr>
          <w:p w:rsidR="001F02D4" w:rsidRPr="00EC1821" w:rsidRDefault="001F02D4" w:rsidP="00862691">
            <w:pPr>
              <w:jc w:val="center"/>
              <w:rPr>
                <w:color w:val="000000"/>
                <w:sz w:val="20"/>
                <w:szCs w:val="20"/>
              </w:rPr>
            </w:pPr>
            <w:r w:rsidRPr="00EC1821">
              <w:rPr>
                <w:color w:val="000000"/>
                <w:sz w:val="20"/>
                <w:szCs w:val="20"/>
              </w:rPr>
              <w:t> </w:t>
            </w:r>
          </w:p>
        </w:tc>
      </w:tr>
      <w:tr w:rsidR="001F02D4" w:rsidRPr="00EC1821" w:rsidTr="00132CB2">
        <w:trPr>
          <w:trHeight w:val="227"/>
        </w:trPr>
        <w:tc>
          <w:tcPr>
            <w:tcW w:w="3405" w:type="pct"/>
            <w:gridSpan w:val="4"/>
            <w:vMerge w:val="restart"/>
            <w:shd w:val="clear" w:color="auto" w:fill="auto"/>
            <w:noWrap/>
            <w:vAlign w:val="center"/>
            <w:hideMark/>
          </w:tcPr>
          <w:p w:rsidR="001F02D4" w:rsidRPr="00EC1821" w:rsidRDefault="001F02D4" w:rsidP="00862691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C1821">
              <w:rPr>
                <w:b/>
                <w:bCs/>
                <w:color w:val="000000"/>
                <w:sz w:val="20"/>
                <w:szCs w:val="20"/>
              </w:rPr>
              <w:t>ИТОГОВЫЙ РЕЗУЛЬТАТ</w:t>
            </w:r>
          </w:p>
        </w:tc>
        <w:tc>
          <w:tcPr>
            <w:tcW w:w="710" w:type="pct"/>
            <w:shd w:val="clear" w:color="auto" w:fill="auto"/>
            <w:noWrap/>
            <w:vAlign w:val="center"/>
            <w:hideMark/>
          </w:tcPr>
          <w:p w:rsidR="001F02D4" w:rsidRPr="00EC1821" w:rsidRDefault="001F02D4" w:rsidP="0086269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C1821">
              <w:rPr>
                <w:b/>
                <w:bCs/>
                <w:color w:val="000000"/>
                <w:sz w:val="20"/>
                <w:szCs w:val="20"/>
              </w:rPr>
              <w:t xml:space="preserve">до </w:t>
            </w:r>
            <w:r w:rsidR="00AD27BF">
              <w:rPr>
                <w:b/>
                <w:bCs/>
                <w:color w:val="000000"/>
                <w:sz w:val="20"/>
                <w:szCs w:val="20"/>
              </w:rPr>
              <w:t>5</w:t>
            </w:r>
            <w:r w:rsidRPr="00EC1821">
              <w:rPr>
                <w:b/>
                <w:bCs/>
                <w:color w:val="000000"/>
                <w:sz w:val="20"/>
                <w:szCs w:val="20"/>
              </w:rPr>
              <w:t xml:space="preserve"> баллов</w:t>
            </w:r>
          </w:p>
        </w:tc>
        <w:tc>
          <w:tcPr>
            <w:tcW w:w="885" w:type="pct"/>
            <w:shd w:val="clear" w:color="auto" w:fill="auto"/>
            <w:vAlign w:val="center"/>
            <w:hideMark/>
          </w:tcPr>
          <w:p w:rsidR="001F02D4" w:rsidRPr="00EC1821" w:rsidRDefault="001F02D4" w:rsidP="00862691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C1821">
              <w:rPr>
                <w:b/>
                <w:bCs/>
                <w:color w:val="000000"/>
                <w:sz w:val="20"/>
                <w:szCs w:val="20"/>
              </w:rPr>
              <w:t>неудовлетворительно</w:t>
            </w:r>
          </w:p>
        </w:tc>
      </w:tr>
      <w:tr w:rsidR="001F02D4" w:rsidRPr="00EC1821" w:rsidTr="00132CB2">
        <w:trPr>
          <w:trHeight w:val="227"/>
        </w:trPr>
        <w:tc>
          <w:tcPr>
            <w:tcW w:w="3405" w:type="pct"/>
            <w:gridSpan w:val="4"/>
            <w:vMerge/>
            <w:shd w:val="clear" w:color="auto" w:fill="auto"/>
            <w:vAlign w:val="center"/>
            <w:hideMark/>
          </w:tcPr>
          <w:p w:rsidR="001F02D4" w:rsidRPr="00EC1821" w:rsidRDefault="001F02D4" w:rsidP="00862691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0" w:type="pct"/>
            <w:shd w:val="clear" w:color="auto" w:fill="auto"/>
            <w:noWrap/>
            <w:vAlign w:val="center"/>
            <w:hideMark/>
          </w:tcPr>
          <w:p w:rsidR="001F02D4" w:rsidRPr="00EC1821" w:rsidRDefault="00AD27BF" w:rsidP="0086269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</w:t>
            </w:r>
            <w:r w:rsidR="001F02D4">
              <w:rPr>
                <w:b/>
                <w:bCs/>
                <w:color w:val="000000"/>
                <w:sz w:val="20"/>
                <w:szCs w:val="20"/>
              </w:rPr>
              <w:t>…</w:t>
            </w:r>
            <w:r>
              <w:rPr>
                <w:b/>
                <w:bCs/>
                <w:color w:val="000000"/>
                <w:sz w:val="20"/>
                <w:szCs w:val="20"/>
              </w:rPr>
              <w:t>6</w:t>
            </w:r>
            <w:r w:rsidR="001F02D4" w:rsidRPr="00EC1821">
              <w:rPr>
                <w:b/>
                <w:bCs/>
                <w:color w:val="000000"/>
                <w:sz w:val="20"/>
                <w:szCs w:val="20"/>
              </w:rPr>
              <w:t xml:space="preserve"> баллов</w:t>
            </w:r>
          </w:p>
        </w:tc>
        <w:tc>
          <w:tcPr>
            <w:tcW w:w="885" w:type="pct"/>
            <w:shd w:val="clear" w:color="auto" w:fill="auto"/>
            <w:vAlign w:val="center"/>
            <w:hideMark/>
          </w:tcPr>
          <w:p w:rsidR="001F02D4" w:rsidRPr="00EC1821" w:rsidRDefault="001F02D4" w:rsidP="00862691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C1821">
              <w:rPr>
                <w:b/>
                <w:bCs/>
                <w:color w:val="000000"/>
                <w:sz w:val="20"/>
                <w:szCs w:val="20"/>
              </w:rPr>
              <w:t>удовлетворительно</w:t>
            </w:r>
          </w:p>
        </w:tc>
      </w:tr>
      <w:tr w:rsidR="001F02D4" w:rsidRPr="00EC1821" w:rsidTr="00132CB2">
        <w:trPr>
          <w:trHeight w:val="227"/>
        </w:trPr>
        <w:tc>
          <w:tcPr>
            <w:tcW w:w="3405" w:type="pct"/>
            <w:gridSpan w:val="4"/>
            <w:vMerge/>
            <w:shd w:val="clear" w:color="auto" w:fill="auto"/>
            <w:vAlign w:val="center"/>
            <w:hideMark/>
          </w:tcPr>
          <w:p w:rsidR="001F02D4" w:rsidRPr="00EC1821" w:rsidRDefault="001F02D4" w:rsidP="00862691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0" w:type="pct"/>
            <w:shd w:val="clear" w:color="auto" w:fill="auto"/>
            <w:noWrap/>
            <w:vAlign w:val="center"/>
            <w:hideMark/>
          </w:tcPr>
          <w:p w:rsidR="001F02D4" w:rsidRPr="00EC1821" w:rsidRDefault="00AD27BF" w:rsidP="0086269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7</w:t>
            </w:r>
            <w:r w:rsidR="001F02D4">
              <w:rPr>
                <w:b/>
                <w:bCs/>
                <w:color w:val="000000"/>
                <w:sz w:val="20"/>
                <w:szCs w:val="20"/>
              </w:rPr>
              <w:t>…</w:t>
            </w:r>
            <w:r w:rsidR="001F02D4" w:rsidRPr="00EC1821">
              <w:rPr>
                <w:b/>
                <w:bCs/>
                <w:color w:val="000000"/>
                <w:sz w:val="20"/>
                <w:szCs w:val="20"/>
              </w:rPr>
              <w:t>8 баллов</w:t>
            </w:r>
          </w:p>
        </w:tc>
        <w:tc>
          <w:tcPr>
            <w:tcW w:w="885" w:type="pct"/>
            <w:shd w:val="clear" w:color="auto" w:fill="auto"/>
            <w:vAlign w:val="center"/>
            <w:hideMark/>
          </w:tcPr>
          <w:p w:rsidR="001F02D4" w:rsidRPr="00EC1821" w:rsidRDefault="001F02D4" w:rsidP="00862691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C1821">
              <w:rPr>
                <w:b/>
                <w:bCs/>
                <w:color w:val="000000"/>
                <w:sz w:val="20"/>
                <w:szCs w:val="20"/>
              </w:rPr>
              <w:t>хорошо</w:t>
            </w:r>
          </w:p>
        </w:tc>
      </w:tr>
      <w:tr w:rsidR="001F02D4" w:rsidRPr="00EC1821" w:rsidTr="00132CB2">
        <w:trPr>
          <w:trHeight w:val="227"/>
        </w:trPr>
        <w:tc>
          <w:tcPr>
            <w:tcW w:w="3405" w:type="pct"/>
            <w:gridSpan w:val="4"/>
            <w:vMerge/>
            <w:shd w:val="clear" w:color="auto" w:fill="auto"/>
            <w:vAlign w:val="center"/>
            <w:hideMark/>
          </w:tcPr>
          <w:p w:rsidR="001F02D4" w:rsidRPr="00EC1821" w:rsidRDefault="001F02D4" w:rsidP="00862691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0" w:type="pct"/>
            <w:shd w:val="clear" w:color="auto" w:fill="auto"/>
            <w:noWrap/>
            <w:vAlign w:val="center"/>
            <w:hideMark/>
          </w:tcPr>
          <w:p w:rsidR="001F02D4" w:rsidRPr="00EC1821" w:rsidRDefault="00AD27BF" w:rsidP="0086269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9</w:t>
            </w:r>
            <w:r w:rsidR="001F02D4">
              <w:rPr>
                <w:b/>
                <w:bCs/>
                <w:color w:val="000000"/>
                <w:sz w:val="20"/>
                <w:szCs w:val="20"/>
              </w:rPr>
              <w:t>…</w:t>
            </w:r>
            <w:r w:rsidR="001F02D4" w:rsidRPr="00EC1821">
              <w:rPr>
                <w:b/>
                <w:bCs/>
                <w:color w:val="000000"/>
                <w:sz w:val="20"/>
                <w:szCs w:val="20"/>
              </w:rPr>
              <w:t>10 баллов</w:t>
            </w:r>
          </w:p>
        </w:tc>
        <w:tc>
          <w:tcPr>
            <w:tcW w:w="885" w:type="pct"/>
            <w:shd w:val="clear" w:color="auto" w:fill="auto"/>
            <w:vAlign w:val="center"/>
            <w:hideMark/>
          </w:tcPr>
          <w:p w:rsidR="001F02D4" w:rsidRPr="00EC1821" w:rsidRDefault="001F02D4" w:rsidP="00862691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C1821">
              <w:rPr>
                <w:b/>
                <w:bCs/>
                <w:color w:val="000000"/>
                <w:sz w:val="20"/>
                <w:szCs w:val="20"/>
              </w:rPr>
              <w:t>отлично</w:t>
            </w:r>
          </w:p>
        </w:tc>
      </w:tr>
    </w:tbl>
    <w:p w:rsidR="00132CB2" w:rsidRDefault="00132CB2" w:rsidP="00132CB2">
      <w:pPr>
        <w:rPr>
          <w:b/>
          <w:sz w:val="26"/>
        </w:rPr>
      </w:pPr>
      <w:r>
        <w:rPr>
          <w:b/>
          <w:sz w:val="26"/>
        </w:rPr>
        <w:t xml:space="preserve">                                         </w:t>
      </w:r>
    </w:p>
    <w:p w:rsidR="00132CB2" w:rsidRDefault="00132CB2" w:rsidP="00132CB2">
      <w:pPr>
        <w:rPr>
          <w:b/>
          <w:sz w:val="26"/>
        </w:rPr>
      </w:pPr>
    </w:p>
    <w:p w:rsidR="00132CB2" w:rsidRDefault="00132CB2" w:rsidP="00132CB2">
      <w:pPr>
        <w:rPr>
          <w:b/>
          <w:sz w:val="26"/>
        </w:rPr>
      </w:pPr>
    </w:p>
    <w:p w:rsidR="00132CB2" w:rsidRDefault="00132CB2" w:rsidP="00132CB2">
      <w:pPr>
        <w:rPr>
          <w:b/>
          <w:sz w:val="26"/>
        </w:rPr>
      </w:pPr>
    </w:p>
    <w:p w:rsidR="00132CB2" w:rsidRDefault="00132CB2" w:rsidP="00132CB2">
      <w:pPr>
        <w:rPr>
          <w:b/>
          <w:sz w:val="26"/>
        </w:rPr>
      </w:pPr>
    </w:p>
    <w:p w:rsidR="00132CB2" w:rsidRDefault="00132CB2" w:rsidP="00132CB2">
      <w:pPr>
        <w:rPr>
          <w:b/>
          <w:sz w:val="26"/>
        </w:rPr>
      </w:pPr>
    </w:p>
    <w:p w:rsidR="00132CB2" w:rsidRDefault="00132CB2" w:rsidP="00132CB2">
      <w:pPr>
        <w:rPr>
          <w:b/>
          <w:sz w:val="26"/>
        </w:rPr>
      </w:pPr>
    </w:p>
    <w:p w:rsidR="00132CB2" w:rsidRDefault="00132CB2" w:rsidP="00132CB2">
      <w:pPr>
        <w:rPr>
          <w:b/>
          <w:sz w:val="26"/>
        </w:rPr>
      </w:pPr>
    </w:p>
    <w:p w:rsidR="00132CB2" w:rsidRDefault="00132CB2" w:rsidP="00132CB2">
      <w:pPr>
        <w:rPr>
          <w:b/>
          <w:sz w:val="26"/>
        </w:rPr>
      </w:pPr>
    </w:p>
    <w:p w:rsidR="00132CB2" w:rsidRDefault="00132CB2" w:rsidP="00132CB2">
      <w:pPr>
        <w:rPr>
          <w:b/>
          <w:sz w:val="26"/>
        </w:rPr>
      </w:pPr>
    </w:p>
    <w:p w:rsidR="00132CB2" w:rsidRDefault="00132CB2" w:rsidP="00132CB2">
      <w:pPr>
        <w:rPr>
          <w:b/>
          <w:sz w:val="26"/>
        </w:rPr>
      </w:pPr>
    </w:p>
    <w:p w:rsidR="00132CB2" w:rsidRDefault="00132CB2" w:rsidP="00132CB2">
      <w:pPr>
        <w:rPr>
          <w:b/>
          <w:sz w:val="26"/>
        </w:rPr>
      </w:pPr>
    </w:p>
    <w:p w:rsidR="00132CB2" w:rsidRDefault="00132CB2" w:rsidP="00132CB2">
      <w:pPr>
        <w:rPr>
          <w:b/>
          <w:sz w:val="26"/>
        </w:rPr>
      </w:pPr>
    </w:p>
    <w:p w:rsidR="00132CB2" w:rsidRDefault="00132CB2" w:rsidP="00132CB2">
      <w:pPr>
        <w:rPr>
          <w:b/>
          <w:sz w:val="26"/>
        </w:rPr>
      </w:pPr>
    </w:p>
    <w:p w:rsidR="00132CB2" w:rsidRDefault="00132CB2" w:rsidP="00132CB2">
      <w:pPr>
        <w:rPr>
          <w:b/>
          <w:sz w:val="26"/>
        </w:rPr>
      </w:pPr>
    </w:p>
    <w:p w:rsidR="00132CB2" w:rsidRDefault="00132CB2" w:rsidP="00132CB2">
      <w:pPr>
        <w:rPr>
          <w:b/>
          <w:sz w:val="26"/>
        </w:rPr>
      </w:pPr>
    </w:p>
    <w:p w:rsidR="00132CB2" w:rsidRDefault="00132CB2" w:rsidP="00132CB2">
      <w:pPr>
        <w:rPr>
          <w:b/>
          <w:sz w:val="26"/>
        </w:rPr>
      </w:pPr>
    </w:p>
    <w:p w:rsidR="00132CB2" w:rsidRDefault="00132CB2" w:rsidP="00132CB2">
      <w:pPr>
        <w:rPr>
          <w:b/>
          <w:sz w:val="26"/>
        </w:rPr>
      </w:pPr>
    </w:p>
    <w:p w:rsidR="00132CB2" w:rsidRDefault="00132CB2" w:rsidP="00132CB2">
      <w:pPr>
        <w:rPr>
          <w:b/>
          <w:sz w:val="26"/>
        </w:rPr>
      </w:pPr>
    </w:p>
    <w:p w:rsidR="00132CB2" w:rsidRDefault="00132CB2" w:rsidP="00132CB2">
      <w:pPr>
        <w:rPr>
          <w:b/>
          <w:sz w:val="26"/>
        </w:rPr>
      </w:pPr>
    </w:p>
    <w:p w:rsidR="00132CB2" w:rsidRDefault="00132CB2" w:rsidP="00132CB2">
      <w:pPr>
        <w:rPr>
          <w:b/>
          <w:sz w:val="26"/>
        </w:rPr>
      </w:pPr>
    </w:p>
    <w:p w:rsidR="00132CB2" w:rsidRDefault="00132CB2" w:rsidP="00132CB2">
      <w:pPr>
        <w:rPr>
          <w:b/>
          <w:sz w:val="26"/>
        </w:rPr>
      </w:pPr>
    </w:p>
    <w:p w:rsidR="00132CB2" w:rsidRDefault="00132CB2" w:rsidP="00132CB2">
      <w:pPr>
        <w:rPr>
          <w:b/>
          <w:sz w:val="26"/>
        </w:rPr>
      </w:pPr>
    </w:p>
    <w:p w:rsidR="00132CB2" w:rsidRDefault="00132CB2" w:rsidP="00132CB2">
      <w:pPr>
        <w:rPr>
          <w:b/>
          <w:sz w:val="26"/>
        </w:rPr>
      </w:pPr>
    </w:p>
    <w:p w:rsidR="00132CB2" w:rsidRDefault="00132CB2" w:rsidP="00132CB2">
      <w:pPr>
        <w:rPr>
          <w:b/>
          <w:sz w:val="26"/>
        </w:rPr>
      </w:pPr>
    </w:p>
    <w:p w:rsidR="00132CB2" w:rsidRDefault="00132CB2" w:rsidP="00132CB2">
      <w:pPr>
        <w:rPr>
          <w:b/>
          <w:sz w:val="26"/>
        </w:rPr>
      </w:pPr>
    </w:p>
    <w:p w:rsidR="00132CB2" w:rsidRDefault="00132CB2" w:rsidP="00132CB2">
      <w:pPr>
        <w:rPr>
          <w:b/>
          <w:sz w:val="26"/>
        </w:rPr>
      </w:pPr>
    </w:p>
    <w:p w:rsidR="00132CB2" w:rsidRPr="009344AB" w:rsidRDefault="00132CB2" w:rsidP="00132CB2">
      <w:pPr>
        <w:jc w:val="center"/>
        <w:rPr>
          <w:b/>
        </w:rPr>
      </w:pPr>
      <w:r>
        <w:rPr>
          <w:b/>
        </w:rPr>
        <w:lastRenderedPageBreak/>
        <w:t>9</w:t>
      </w:r>
      <w:r w:rsidRPr="009344AB">
        <w:rPr>
          <w:b/>
        </w:rPr>
        <w:t>. Лист актуализации</w:t>
      </w:r>
    </w:p>
    <w:p w:rsidR="00132CB2" w:rsidRPr="009344AB" w:rsidRDefault="00132CB2" w:rsidP="00132CB2">
      <w:pPr>
        <w:spacing w:after="200" w:line="276" w:lineRule="auto"/>
        <w:jc w:val="center"/>
        <w:rPr>
          <w:b/>
        </w:rPr>
      </w:pPr>
    </w:p>
    <w:p w:rsidR="00132CB2" w:rsidRPr="0045671A" w:rsidRDefault="00132CB2" w:rsidP="00132CB2">
      <w:pPr>
        <w:jc w:val="both"/>
        <w:rPr>
          <w:u w:val="single"/>
        </w:rPr>
      </w:pPr>
    </w:p>
    <w:p w:rsidR="00132CB2" w:rsidRDefault="00132CB2" w:rsidP="00132CB2">
      <w:pPr>
        <w:jc w:val="both"/>
      </w:pPr>
      <w:r>
        <w:t>______/______ учебный год</w:t>
      </w:r>
    </w:p>
    <w:p w:rsidR="00132CB2" w:rsidRDefault="00132CB2" w:rsidP="00132CB2">
      <w:pPr>
        <w:jc w:val="both"/>
      </w:pPr>
      <w:r>
        <w:t>В рабочую программу вносятся следующие изменения:</w:t>
      </w:r>
    </w:p>
    <w:p w:rsidR="00132CB2" w:rsidRDefault="00132CB2" w:rsidP="00132CB2">
      <w:pPr>
        <w:tabs>
          <w:tab w:val="left" w:leader="underscore" w:pos="10260"/>
        </w:tabs>
        <w:spacing w:line="288" w:lineRule="auto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32CB2" w:rsidRDefault="00132CB2" w:rsidP="00132CB2">
      <w:pPr>
        <w:tabs>
          <w:tab w:val="left" w:leader="underscore" w:pos="10260"/>
        </w:tabs>
        <w:spacing w:line="288" w:lineRule="auto"/>
        <w:jc w:val="both"/>
      </w:pPr>
      <w:r>
        <w:t>ФОС обновлен</w:t>
      </w:r>
    </w:p>
    <w:p w:rsidR="00132CB2" w:rsidRDefault="00132CB2" w:rsidP="00132CB2">
      <w:pPr>
        <w:spacing w:line="288" w:lineRule="auto"/>
        <w:jc w:val="both"/>
      </w:pPr>
      <w:r>
        <w:t>Рабочая программа рассмотрена на заседании кафедры________________________________</w:t>
      </w:r>
    </w:p>
    <w:p w:rsidR="00132CB2" w:rsidRDefault="00132CB2" w:rsidP="00132CB2">
      <w:pPr>
        <w:spacing w:line="288" w:lineRule="auto"/>
        <w:jc w:val="both"/>
      </w:pPr>
      <w:r>
        <w:t>протокол №___________от ________________</w:t>
      </w:r>
    </w:p>
    <w:p w:rsidR="00132CB2" w:rsidRDefault="00132CB2" w:rsidP="00132CB2">
      <w:pPr>
        <w:spacing w:line="288" w:lineRule="auto"/>
        <w:jc w:val="both"/>
      </w:pPr>
      <w:r>
        <w:t>Заведующий кафедрой ___________________________________________________________</w:t>
      </w:r>
    </w:p>
    <w:p w:rsidR="00132CB2" w:rsidRDefault="00132CB2" w:rsidP="00132CB2">
      <w:pPr>
        <w:spacing w:line="288" w:lineRule="auto"/>
        <w:jc w:val="both"/>
      </w:pPr>
      <w:r>
        <w:t>"_____"______________ 20 ____г.</w:t>
      </w:r>
    </w:p>
    <w:p w:rsidR="00132CB2" w:rsidRDefault="00132CB2" w:rsidP="00132CB2">
      <w:pPr>
        <w:jc w:val="both"/>
      </w:pPr>
    </w:p>
    <w:p w:rsidR="00132CB2" w:rsidRDefault="00132CB2" w:rsidP="00132CB2">
      <w:pPr>
        <w:jc w:val="both"/>
      </w:pPr>
    </w:p>
    <w:p w:rsidR="00132CB2" w:rsidRDefault="00132CB2" w:rsidP="00132CB2">
      <w:pPr>
        <w:jc w:val="both"/>
      </w:pPr>
    </w:p>
    <w:p w:rsidR="00132CB2" w:rsidRDefault="00132CB2" w:rsidP="00132CB2">
      <w:pPr>
        <w:jc w:val="both"/>
      </w:pPr>
    </w:p>
    <w:p w:rsidR="00132CB2" w:rsidRDefault="00132CB2" w:rsidP="00132CB2">
      <w:pPr>
        <w:jc w:val="both"/>
      </w:pPr>
      <w:r>
        <w:t>______/______ учебный год</w:t>
      </w:r>
    </w:p>
    <w:p w:rsidR="00132CB2" w:rsidRDefault="00132CB2" w:rsidP="00132CB2">
      <w:pPr>
        <w:jc w:val="both"/>
      </w:pPr>
      <w:r>
        <w:t>В рабочую программу вносятся следующие изменения:</w:t>
      </w:r>
    </w:p>
    <w:p w:rsidR="00132CB2" w:rsidRDefault="00132CB2" w:rsidP="00132CB2">
      <w:pPr>
        <w:tabs>
          <w:tab w:val="left" w:leader="underscore" w:pos="10260"/>
        </w:tabs>
        <w:spacing w:line="288" w:lineRule="auto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32CB2" w:rsidRDefault="00132CB2" w:rsidP="00132CB2">
      <w:pPr>
        <w:tabs>
          <w:tab w:val="left" w:leader="underscore" w:pos="10260"/>
        </w:tabs>
        <w:spacing w:line="288" w:lineRule="auto"/>
        <w:jc w:val="both"/>
      </w:pPr>
      <w:r>
        <w:t>ФОС обновлен</w:t>
      </w:r>
    </w:p>
    <w:p w:rsidR="00132CB2" w:rsidRDefault="00132CB2" w:rsidP="00132CB2">
      <w:pPr>
        <w:spacing w:line="288" w:lineRule="auto"/>
        <w:jc w:val="both"/>
      </w:pPr>
      <w:r>
        <w:t>Рабочая программа рассмотрена на заседании кафедры________________________________</w:t>
      </w:r>
    </w:p>
    <w:p w:rsidR="00132CB2" w:rsidRDefault="00132CB2" w:rsidP="00132CB2">
      <w:pPr>
        <w:spacing w:line="288" w:lineRule="auto"/>
        <w:jc w:val="both"/>
      </w:pPr>
      <w:r>
        <w:t>протокол №___________от ________________</w:t>
      </w:r>
    </w:p>
    <w:p w:rsidR="00132CB2" w:rsidRDefault="00132CB2" w:rsidP="00132CB2">
      <w:pPr>
        <w:spacing w:line="288" w:lineRule="auto"/>
        <w:jc w:val="both"/>
      </w:pPr>
      <w:r>
        <w:t>Заведующий кафедрой ___________________________________________________________</w:t>
      </w:r>
    </w:p>
    <w:p w:rsidR="00132CB2" w:rsidRDefault="00132CB2" w:rsidP="00132CB2">
      <w:pPr>
        <w:spacing w:line="288" w:lineRule="auto"/>
        <w:jc w:val="both"/>
      </w:pPr>
      <w:r>
        <w:t>"_____"______________ 20 ____г.</w:t>
      </w:r>
    </w:p>
    <w:p w:rsidR="00132CB2" w:rsidRDefault="00132CB2" w:rsidP="00132CB2">
      <w:pPr>
        <w:jc w:val="both"/>
      </w:pPr>
    </w:p>
    <w:p w:rsidR="00132CB2" w:rsidRDefault="00132CB2" w:rsidP="00132CB2">
      <w:pPr>
        <w:jc w:val="both"/>
      </w:pPr>
    </w:p>
    <w:p w:rsidR="00132CB2" w:rsidRDefault="00132CB2" w:rsidP="00132CB2">
      <w:pPr>
        <w:jc w:val="both"/>
      </w:pPr>
    </w:p>
    <w:p w:rsidR="00132CB2" w:rsidRDefault="00132CB2" w:rsidP="00132CB2">
      <w:pPr>
        <w:jc w:val="both"/>
      </w:pPr>
      <w:r>
        <w:t>______/______ учебный год</w:t>
      </w:r>
    </w:p>
    <w:p w:rsidR="00132CB2" w:rsidRDefault="00132CB2" w:rsidP="00132CB2">
      <w:pPr>
        <w:jc w:val="both"/>
      </w:pPr>
      <w:r>
        <w:t>В рабочую программу вносятся следующие изменения:</w:t>
      </w:r>
    </w:p>
    <w:p w:rsidR="00132CB2" w:rsidRDefault="00132CB2" w:rsidP="00132CB2">
      <w:pPr>
        <w:tabs>
          <w:tab w:val="left" w:leader="underscore" w:pos="10260"/>
        </w:tabs>
        <w:spacing w:line="288" w:lineRule="auto"/>
        <w:jc w:val="both"/>
      </w:pPr>
      <w:r>
        <w:t>___________________________________________________________________________________________________________________________________________________________________________________________________________</w:t>
      </w:r>
    </w:p>
    <w:p w:rsidR="00132CB2" w:rsidRDefault="00132CB2" w:rsidP="00132CB2">
      <w:pPr>
        <w:tabs>
          <w:tab w:val="left" w:leader="underscore" w:pos="10260"/>
        </w:tabs>
        <w:spacing w:line="288" w:lineRule="auto"/>
        <w:jc w:val="both"/>
      </w:pPr>
      <w:r>
        <w:t>ФОС обновлен</w:t>
      </w:r>
    </w:p>
    <w:p w:rsidR="00132CB2" w:rsidRDefault="00132CB2" w:rsidP="00132CB2">
      <w:pPr>
        <w:spacing w:line="288" w:lineRule="auto"/>
        <w:jc w:val="both"/>
      </w:pPr>
      <w:r>
        <w:t>Рабочая программа рассмотрена на заседании кафедры________________________________</w:t>
      </w:r>
    </w:p>
    <w:p w:rsidR="00132CB2" w:rsidRDefault="00132CB2" w:rsidP="00132CB2">
      <w:pPr>
        <w:spacing w:line="288" w:lineRule="auto"/>
        <w:jc w:val="both"/>
      </w:pPr>
      <w:r>
        <w:t>протокол №___________от ________________</w:t>
      </w:r>
    </w:p>
    <w:p w:rsidR="00132CB2" w:rsidRDefault="00132CB2" w:rsidP="00132CB2">
      <w:pPr>
        <w:spacing w:line="288" w:lineRule="auto"/>
        <w:jc w:val="both"/>
      </w:pPr>
      <w:r>
        <w:t>Заведующий кафедрой ___________________________________________________________</w:t>
      </w:r>
    </w:p>
    <w:p w:rsidR="00132CB2" w:rsidRDefault="00132CB2" w:rsidP="00132CB2">
      <w:pPr>
        <w:spacing w:line="288" w:lineRule="auto"/>
        <w:jc w:val="both"/>
      </w:pPr>
      <w:r>
        <w:t>"_____"______________ 20 ____г.</w:t>
      </w:r>
    </w:p>
    <w:p w:rsidR="00132CB2" w:rsidRPr="00E21774" w:rsidRDefault="00132CB2" w:rsidP="00132CB2">
      <w:pPr>
        <w:pStyle w:val="23"/>
        <w:spacing w:line="288" w:lineRule="auto"/>
        <w:rPr>
          <w:color w:val="FF0000"/>
        </w:rPr>
      </w:pPr>
    </w:p>
    <w:p w:rsidR="001F02D4" w:rsidRDefault="001F02D4" w:rsidP="001910E1">
      <w:pPr>
        <w:ind w:firstLine="709"/>
        <w:contextualSpacing/>
        <w:jc w:val="both"/>
        <w:rPr>
          <w:sz w:val="22"/>
          <w:szCs w:val="22"/>
        </w:rPr>
      </w:pPr>
    </w:p>
    <w:sectPr w:rsidR="001F02D4" w:rsidSect="005B2F0C">
      <w:pgSz w:w="11906" w:h="16838" w:code="9"/>
      <w:pgMar w:top="1134" w:right="851" w:bottom="1134" w:left="1418" w:header="567" w:footer="510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0FC4" w:rsidRDefault="00540FC4">
      <w:r>
        <w:separator/>
      </w:r>
    </w:p>
  </w:endnote>
  <w:endnote w:type="continuationSeparator" w:id="0">
    <w:p w:rsidR="00540FC4" w:rsidRDefault="00540F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1B40" w:rsidRDefault="00946A7F" w:rsidP="005F23B0">
    <w:pPr>
      <w:pStyle w:val="a4"/>
      <w:jc w:val="right"/>
    </w:pPr>
    <w:r>
      <w:rPr>
        <w:rStyle w:val="a5"/>
      </w:rPr>
      <w:fldChar w:fldCharType="begin"/>
    </w:r>
    <w:r w:rsidR="00901B40">
      <w:rPr>
        <w:rStyle w:val="a5"/>
      </w:rPr>
      <w:instrText xml:space="preserve"> PAGE </w:instrText>
    </w:r>
    <w:r>
      <w:rPr>
        <w:rStyle w:val="a5"/>
      </w:rPr>
      <w:fldChar w:fldCharType="separate"/>
    </w:r>
    <w:r w:rsidR="00901B40">
      <w:rPr>
        <w:rStyle w:val="a5"/>
        <w:noProof/>
      </w:rPr>
      <w:t>8</w:t>
    </w:r>
    <w:r>
      <w:rPr>
        <w:rStyle w:val="a5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1B40" w:rsidRDefault="00901B40">
    <w:pPr>
      <w:pStyle w:val="a4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1B40" w:rsidRDefault="00901B40" w:rsidP="005F23B0">
    <w:pPr>
      <w:pStyle w:val="a4"/>
      <w:jc w:val="right"/>
    </w:pPr>
  </w:p>
  <w:p w:rsidR="00901B40" w:rsidRPr="005F23B0" w:rsidRDefault="00901B40" w:rsidP="005F23B0">
    <w:pPr>
      <w:pStyle w:val="a4"/>
      <w:jc w:val="right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1B40" w:rsidRDefault="00901B40">
    <w:pPr>
      <w:pStyle w:val="a4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0FC4" w:rsidRDefault="00540FC4">
      <w:r>
        <w:separator/>
      </w:r>
    </w:p>
  </w:footnote>
  <w:footnote w:type="continuationSeparator" w:id="0">
    <w:p w:rsidR="00540FC4" w:rsidRDefault="00540F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873502"/>
    <w:multiLevelType w:val="hybridMultilevel"/>
    <w:tmpl w:val="909666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4E3D9F"/>
    <w:multiLevelType w:val="hybridMultilevel"/>
    <w:tmpl w:val="87402D9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3927B70"/>
    <w:multiLevelType w:val="hybridMultilevel"/>
    <w:tmpl w:val="8222E84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78453C9"/>
    <w:multiLevelType w:val="hybridMultilevel"/>
    <w:tmpl w:val="3C92293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D044CE1"/>
    <w:multiLevelType w:val="hybridMultilevel"/>
    <w:tmpl w:val="62083938"/>
    <w:lvl w:ilvl="0" w:tplc="FD5C7CDA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7A783C"/>
    <w:multiLevelType w:val="hybridMultilevel"/>
    <w:tmpl w:val="890E5C62"/>
    <w:lvl w:ilvl="0" w:tplc="2E420BD4">
      <w:start w:val="1"/>
      <w:numFmt w:val="decimal"/>
      <w:lvlText w:val="%1."/>
      <w:lvlJc w:val="left"/>
      <w:pPr>
        <w:ind w:left="405" w:hanging="360"/>
      </w:pPr>
      <w:rPr>
        <w:rFonts w:hint="default"/>
        <w:b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6">
    <w:nsid w:val="1D8777E1"/>
    <w:multiLevelType w:val="hybridMultilevel"/>
    <w:tmpl w:val="7DB88346"/>
    <w:lvl w:ilvl="0" w:tplc="A4EC654C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7">
    <w:nsid w:val="1E63797B"/>
    <w:multiLevelType w:val="hybridMultilevel"/>
    <w:tmpl w:val="890E5C62"/>
    <w:lvl w:ilvl="0" w:tplc="2E420BD4">
      <w:start w:val="1"/>
      <w:numFmt w:val="decimal"/>
      <w:lvlText w:val="%1."/>
      <w:lvlJc w:val="left"/>
      <w:pPr>
        <w:ind w:left="405" w:hanging="360"/>
      </w:pPr>
      <w:rPr>
        <w:rFonts w:hint="default"/>
        <w:b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270E0FD4"/>
    <w:multiLevelType w:val="hybridMultilevel"/>
    <w:tmpl w:val="D41A6F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A5D7E7F"/>
    <w:multiLevelType w:val="hybridMultilevel"/>
    <w:tmpl w:val="3F2A7E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D7527DE"/>
    <w:multiLevelType w:val="hybridMultilevel"/>
    <w:tmpl w:val="0B2A9D6E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1">
    <w:nsid w:val="34C076F4"/>
    <w:multiLevelType w:val="hybridMultilevel"/>
    <w:tmpl w:val="559EF6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3F7D0A"/>
    <w:multiLevelType w:val="hybridMultilevel"/>
    <w:tmpl w:val="54A831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98D0DFB"/>
    <w:multiLevelType w:val="hybridMultilevel"/>
    <w:tmpl w:val="30ACBA60"/>
    <w:lvl w:ilvl="0" w:tplc="A4EC654C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4">
    <w:nsid w:val="3E3F4ADC"/>
    <w:multiLevelType w:val="hybridMultilevel"/>
    <w:tmpl w:val="3C8C273A"/>
    <w:lvl w:ilvl="0" w:tplc="04190001">
      <w:start w:val="1"/>
      <w:numFmt w:val="bullet"/>
      <w:lvlText w:val=""/>
      <w:lvlJc w:val="left"/>
      <w:pPr>
        <w:tabs>
          <w:tab w:val="num" w:pos="734"/>
        </w:tabs>
        <w:ind w:left="73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54"/>
        </w:tabs>
        <w:ind w:left="14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74"/>
        </w:tabs>
        <w:ind w:left="21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94"/>
        </w:tabs>
        <w:ind w:left="28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14"/>
        </w:tabs>
        <w:ind w:left="36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34"/>
        </w:tabs>
        <w:ind w:left="43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54"/>
        </w:tabs>
        <w:ind w:left="50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74"/>
        </w:tabs>
        <w:ind w:left="57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94"/>
        </w:tabs>
        <w:ind w:left="6494" w:hanging="360"/>
      </w:pPr>
      <w:rPr>
        <w:rFonts w:ascii="Wingdings" w:hAnsi="Wingdings" w:hint="default"/>
      </w:rPr>
    </w:lvl>
  </w:abstractNum>
  <w:abstractNum w:abstractNumId="15">
    <w:nsid w:val="40357197"/>
    <w:multiLevelType w:val="hybridMultilevel"/>
    <w:tmpl w:val="01DA89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2642D88"/>
    <w:multiLevelType w:val="hybridMultilevel"/>
    <w:tmpl w:val="6BB464C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61716F0"/>
    <w:multiLevelType w:val="hybridMultilevel"/>
    <w:tmpl w:val="4EE63D76"/>
    <w:lvl w:ilvl="0" w:tplc="35AA09B8">
      <w:start w:val="1"/>
      <w:numFmt w:val="decimal"/>
      <w:lvlText w:val="%1"/>
      <w:lvlJc w:val="left"/>
      <w:pPr>
        <w:tabs>
          <w:tab w:val="num" w:pos="0"/>
        </w:tabs>
        <w:ind w:left="0" w:firstLine="0"/>
      </w:pPr>
    </w:lvl>
    <w:lvl w:ilvl="1" w:tplc="04190019">
      <w:start w:val="1"/>
      <w:numFmt w:val="lowerLetter"/>
      <w:lvlText w:val="%2."/>
      <w:lvlJc w:val="left"/>
      <w:pPr>
        <w:tabs>
          <w:tab w:val="num" w:pos="1383"/>
        </w:tabs>
        <w:ind w:left="1383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03"/>
        </w:tabs>
        <w:ind w:left="2103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23"/>
        </w:tabs>
        <w:ind w:left="2823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63"/>
        </w:tabs>
        <w:ind w:left="4263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23"/>
        </w:tabs>
        <w:ind w:left="6423" w:hanging="180"/>
      </w:pPr>
    </w:lvl>
  </w:abstractNum>
  <w:abstractNum w:abstractNumId="18">
    <w:nsid w:val="48BA429D"/>
    <w:multiLevelType w:val="hybridMultilevel"/>
    <w:tmpl w:val="85B4D44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3CD33FC"/>
    <w:multiLevelType w:val="multilevel"/>
    <w:tmpl w:val="23363DA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66FE741E"/>
    <w:multiLevelType w:val="hybridMultilevel"/>
    <w:tmpl w:val="B3F8ACE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B1D0A08"/>
    <w:multiLevelType w:val="hybridMultilevel"/>
    <w:tmpl w:val="B0BA3C64"/>
    <w:lvl w:ilvl="0" w:tplc="04190001">
      <w:start w:val="1"/>
      <w:numFmt w:val="bullet"/>
      <w:lvlText w:val=""/>
      <w:lvlJc w:val="left"/>
      <w:pPr>
        <w:tabs>
          <w:tab w:val="num" w:pos="734"/>
        </w:tabs>
        <w:ind w:left="73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54"/>
        </w:tabs>
        <w:ind w:left="14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74"/>
        </w:tabs>
        <w:ind w:left="21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94"/>
        </w:tabs>
        <w:ind w:left="28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14"/>
        </w:tabs>
        <w:ind w:left="36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34"/>
        </w:tabs>
        <w:ind w:left="43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54"/>
        </w:tabs>
        <w:ind w:left="50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74"/>
        </w:tabs>
        <w:ind w:left="57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94"/>
        </w:tabs>
        <w:ind w:left="6494" w:hanging="360"/>
      </w:pPr>
      <w:rPr>
        <w:rFonts w:ascii="Wingdings" w:hAnsi="Wingdings" w:hint="default"/>
      </w:rPr>
    </w:lvl>
  </w:abstractNum>
  <w:abstractNum w:abstractNumId="22">
    <w:nsid w:val="6B6F3D11"/>
    <w:multiLevelType w:val="hybridMultilevel"/>
    <w:tmpl w:val="D020097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F9E5012"/>
    <w:multiLevelType w:val="hybridMultilevel"/>
    <w:tmpl w:val="F7FE604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08D311C"/>
    <w:multiLevelType w:val="hybridMultilevel"/>
    <w:tmpl w:val="CCAC5C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11D3293"/>
    <w:multiLevelType w:val="hybridMultilevel"/>
    <w:tmpl w:val="D202113E"/>
    <w:lvl w:ilvl="0" w:tplc="0400C860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19663D2"/>
    <w:multiLevelType w:val="hybridMultilevel"/>
    <w:tmpl w:val="6D8AD40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73055532"/>
    <w:multiLevelType w:val="hybridMultilevel"/>
    <w:tmpl w:val="440E629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5B32047"/>
    <w:multiLevelType w:val="hybridMultilevel"/>
    <w:tmpl w:val="E2D0FA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63E6E2A"/>
    <w:multiLevelType w:val="hybridMultilevel"/>
    <w:tmpl w:val="D1507E5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A902F3F"/>
    <w:multiLevelType w:val="hybridMultilevel"/>
    <w:tmpl w:val="6F58DC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EBA6EAB"/>
    <w:multiLevelType w:val="hybridMultilevel"/>
    <w:tmpl w:val="D4404F6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3"/>
  </w:num>
  <w:num w:numId="3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1"/>
  </w:num>
  <w:num w:numId="5">
    <w:abstractNumId w:val="22"/>
  </w:num>
  <w:num w:numId="6">
    <w:abstractNumId w:val="29"/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5"/>
  </w:num>
  <w:num w:numId="11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0"/>
  </w:num>
  <w:num w:numId="14">
    <w:abstractNumId w:val="19"/>
  </w:num>
  <w:num w:numId="15">
    <w:abstractNumId w:val="16"/>
  </w:num>
  <w:num w:numId="16">
    <w:abstractNumId w:val="10"/>
  </w:num>
  <w:num w:numId="17">
    <w:abstractNumId w:val="1"/>
  </w:num>
  <w:num w:numId="18">
    <w:abstractNumId w:val="20"/>
  </w:num>
  <w:num w:numId="19">
    <w:abstractNumId w:val="18"/>
  </w:num>
  <w:num w:numId="20">
    <w:abstractNumId w:val="2"/>
  </w:num>
  <w:num w:numId="21">
    <w:abstractNumId w:val="15"/>
  </w:num>
  <w:num w:numId="22">
    <w:abstractNumId w:val="21"/>
  </w:num>
  <w:num w:numId="23">
    <w:abstractNumId w:val="23"/>
  </w:num>
  <w:num w:numId="24">
    <w:abstractNumId w:val="9"/>
  </w:num>
  <w:num w:numId="25">
    <w:abstractNumId w:val="14"/>
  </w:num>
  <w:num w:numId="26">
    <w:abstractNumId w:val="25"/>
  </w:num>
  <w:num w:numId="27">
    <w:abstractNumId w:val="26"/>
  </w:num>
  <w:num w:numId="28">
    <w:abstractNumId w:val="24"/>
  </w:num>
  <w:num w:numId="29">
    <w:abstractNumId w:val="28"/>
  </w:num>
  <w:num w:numId="30">
    <w:abstractNumId w:val="6"/>
  </w:num>
  <w:num w:numId="31">
    <w:abstractNumId w:val="13"/>
  </w:num>
  <w:num w:numId="32">
    <w:abstractNumId w:val="17"/>
  </w:num>
  <w:num w:numId="33">
    <w:abstractNumId w:val="11"/>
  </w:num>
  <w:num w:numId="34">
    <w:abstractNumId w:val="4"/>
  </w:num>
  <w:num w:numId="3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4DAF"/>
    <w:rsid w:val="00004ABB"/>
    <w:rsid w:val="00012F2B"/>
    <w:rsid w:val="00013B55"/>
    <w:rsid w:val="00013E7B"/>
    <w:rsid w:val="00020B3E"/>
    <w:rsid w:val="00027647"/>
    <w:rsid w:val="000304FC"/>
    <w:rsid w:val="00043642"/>
    <w:rsid w:val="0004771E"/>
    <w:rsid w:val="00053EC2"/>
    <w:rsid w:val="00056A56"/>
    <w:rsid w:val="0006130A"/>
    <w:rsid w:val="00065E92"/>
    <w:rsid w:val="00067AD8"/>
    <w:rsid w:val="000704B9"/>
    <w:rsid w:val="000714A0"/>
    <w:rsid w:val="00081CF1"/>
    <w:rsid w:val="00085415"/>
    <w:rsid w:val="00085BE7"/>
    <w:rsid w:val="00092932"/>
    <w:rsid w:val="00094222"/>
    <w:rsid w:val="00096A08"/>
    <w:rsid w:val="00097103"/>
    <w:rsid w:val="000A4440"/>
    <w:rsid w:val="000A6A8B"/>
    <w:rsid w:val="000A7269"/>
    <w:rsid w:val="000B2A66"/>
    <w:rsid w:val="000B3BE5"/>
    <w:rsid w:val="000C217E"/>
    <w:rsid w:val="000C2718"/>
    <w:rsid w:val="000C359C"/>
    <w:rsid w:val="000C3A49"/>
    <w:rsid w:val="000C3CAF"/>
    <w:rsid w:val="000C442C"/>
    <w:rsid w:val="000D17EF"/>
    <w:rsid w:val="000D4939"/>
    <w:rsid w:val="000D7577"/>
    <w:rsid w:val="000D7D57"/>
    <w:rsid w:val="000E36E2"/>
    <w:rsid w:val="000E4F95"/>
    <w:rsid w:val="000E5676"/>
    <w:rsid w:val="000E5D0C"/>
    <w:rsid w:val="000E74E2"/>
    <w:rsid w:val="000E7D07"/>
    <w:rsid w:val="000F5917"/>
    <w:rsid w:val="00100F56"/>
    <w:rsid w:val="001016C4"/>
    <w:rsid w:val="00103793"/>
    <w:rsid w:val="0011554C"/>
    <w:rsid w:val="00122171"/>
    <w:rsid w:val="00126420"/>
    <w:rsid w:val="00132CB2"/>
    <w:rsid w:val="00132D71"/>
    <w:rsid w:val="00137732"/>
    <w:rsid w:val="0014029A"/>
    <w:rsid w:val="00142F33"/>
    <w:rsid w:val="00146E86"/>
    <w:rsid w:val="0015171A"/>
    <w:rsid w:val="00154E05"/>
    <w:rsid w:val="0015573C"/>
    <w:rsid w:val="001606C8"/>
    <w:rsid w:val="00160DDD"/>
    <w:rsid w:val="00161221"/>
    <w:rsid w:val="00161369"/>
    <w:rsid w:val="001614B0"/>
    <w:rsid w:val="001626B8"/>
    <w:rsid w:val="00165B9D"/>
    <w:rsid w:val="00171E42"/>
    <w:rsid w:val="0017412C"/>
    <w:rsid w:val="00180AD3"/>
    <w:rsid w:val="001910E1"/>
    <w:rsid w:val="00192B7F"/>
    <w:rsid w:val="001930E5"/>
    <w:rsid w:val="001A0721"/>
    <w:rsid w:val="001A22A5"/>
    <w:rsid w:val="001A3781"/>
    <w:rsid w:val="001B1C0D"/>
    <w:rsid w:val="001B6191"/>
    <w:rsid w:val="001B6BEE"/>
    <w:rsid w:val="001C14FB"/>
    <w:rsid w:val="001C2180"/>
    <w:rsid w:val="001C252D"/>
    <w:rsid w:val="001D024B"/>
    <w:rsid w:val="001D243E"/>
    <w:rsid w:val="001D299C"/>
    <w:rsid w:val="001D73C0"/>
    <w:rsid w:val="001E19A5"/>
    <w:rsid w:val="001E4084"/>
    <w:rsid w:val="001E41DE"/>
    <w:rsid w:val="001E47C9"/>
    <w:rsid w:val="001E5670"/>
    <w:rsid w:val="001E74F9"/>
    <w:rsid w:val="001E79EF"/>
    <w:rsid w:val="001F0049"/>
    <w:rsid w:val="001F02D4"/>
    <w:rsid w:val="001F3FEF"/>
    <w:rsid w:val="002001C2"/>
    <w:rsid w:val="00201937"/>
    <w:rsid w:val="00203829"/>
    <w:rsid w:val="00204DAC"/>
    <w:rsid w:val="00216C01"/>
    <w:rsid w:val="002206AA"/>
    <w:rsid w:val="002207D0"/>
    <w:rsid w:val="00224117"/>
    <w:rsid w:val="002465BC"/>
    <w:rsid w:val="00247165"/>
    <w:rsid w:val="0026485E"/>
    <w:rsid w:val="00271C6A"/>
    <w:rsid w:val="0027296D"/>
    <w:rsid w:val="0027435A"/>
    <w:rsid w:val="002776C4"/>
    <w:rsid w:val="0027782C"/>
    <w:rsid w:val="00284039"/>
    <w:rsid w:val="0028404F"/>
    <w:rsid w:val="0028692A"/>
    <w:rsid w:val="002871C0"/>
    <w:rsid w:val="00296CF8"/>
    <w:rsid w:val="00296E7E"/>
    <w:rsid w:val="002A1A52"/>
    <w:rsid w:val="002A4281"/>
    <w:rsid w:val="002B1660"/>
    <w:rsid w:val="002B3F1F"/>
    <w:rsid w:val="002B5F98"/>
    <w:rsid w:val="002B79B4"/>
    <w:rsid w:val="002C3458"/>
    <w:rsid w:val="002C4143"/>
    <w:rsid w:val="002C47D4"/>
    <w:rsid w:val="002C54D7"/>
    <w:rsid w:val="002C5FA2"/>
    <w:rsid w:val="002C74F7"/>
    <w:rsid w:val="002D0DDB"/>
    <w:rsid w:val="002D2997"/>
    <w:rsid w:val="002D4E44"/>
    <w:rsid w:val="002D6619"/>
    <w:rsid w:val="002D6AFD"/>
    <w:rsid w:val="002D76A7"/>
    <w:rsid w:val="002E17F4"/>
    <w:rsid w:val="002E2B31"/>
    <w:rsid w:val="002E627F"/>
    <w:rsid w:val="002E7D31"/>
    <w:rsid w:val="002F107E"/>
    <w:rsid w:val="002F16D4"/>
    <w:rsid w:val="002F390A"/>
    <w:rsid w:val="002F5D49"/>
    <w:rsid w:val="0030122D"/>
    <w:rsid w:val="00304C1F"/>
    <w:rsid w:val="00307D63"/>
    <w:rsid w:val="003117E7"/>
    <w:rsid w:val="00312480"/>
    <w:rsid w:val="00323BFD"/>
    <w:rsid w:val="00334289"/>
    <w:rsid w:val="003367C1"/>
    <w:rsid w:val="0034051D"/>
    <w:rsid w:val="0035143C"/>
    <w:rsid w:val="00352722"/>
    <w:rsid w:val="00353CD6"/>
    <w:rsid w:val="0037128B"/>
    <w:rsid w:val="003719EA"/>
    <w:rsid w:val="00375323"/>
    <w:rsid w:val="0038047B"/>
    <w:rsid w:val="003923E1"/>
    <w:rsid w:val="00393E94"/>
    <w:rsid w:val="003B2BB8"/>
    <w:rsid w:val="003B34E8"/>
    <w:rsid w:val="003C4A82"/>
    <w:rsid w:val="003C73FE"/>
    <w:rsid w:val="003D28AC"/>
    <w:rsid w:val="003D45EC"/>
    <w:rsid w:val="003D6968"/>
    <w:rsid w:val="003E50F4"/>
    <w:rsid w:val="003E538B"/>
    <w:rsid w:val="003F305F"/>
    <w:rsid w:val="003F41AC"/>
    <w:rsid w:val="003F7F6D"/>
    <w:rsid w:val="00415270"/>
    <w:rsid w:val="00415E36"/>
    <w:rsid w:val="004207B4"/>
    <w:rsid w:val="0042243A"/>
    <w:rsid w:val="00424505"/>
    <w:rsid w:val="00425223"/>
    <w:rsid w:val="00427526"/>
    <w:rsid w:val="00432AA4"/>
    <w:rsid w:val="004433A3"/>
    <w:rsid w:val="0044754F"/>
    <w:rsid w:val="00457217"/>
    <w:rsid w:val="00466BBC"/>
    <w:rsid w:val="00467850"/>
    <w:rsid w:val="00467FAD"/>
    <w:rsid w:val="00470898"/>
    <w:rsid w:val="00476EEE"/>
    <w:rsid w:val="00490BF6"/>
    <w:rsid w:val="0049356B"/>
    <w:rsid w:val="00497F89"/>
    <w:rsid w:val="004A00F4"/>
    <w:rsid w:val="004A0C56"/>
    <w:rsid w:val="004A6A3F"/>
    <w:rsid w:val="004A7070"/>
    <w:rsid w:val="004B3774"/>
    <w:rsid w:val="004B7AA9"/>
    <w:rsid w:val="004C26C5"/>
    <w:rsid w:val="004C3F6E"/>
    <w:rsid w:val="004C65A9"/>
    <w:rsid w:val="004E1DFE"/>
    <w:rsid w:val="004E45CC"/>
    <w:rsid w:val="004E73BF"/>
    <w:rsid w:val="004F4CD1"/>
    <w:rsid w:val="004F7A66"/>
    <w:rsid w:val="00511BA3"/>
    <w:rsid w:val="00511D6B"/>
    <w:rsid w:val="00512A83"/>
    <w:rsid w:val="005131FC"/>
    <w:rsid w:val="00515828"/>
    <w:rsid w:val="00515D26"/>
    <w:rsid w:val="00526470"/>
    <w:rsid w:val="00527383"/>
    <w:rsid w:val="005337F0"/>
    <w:rsid w:val="005339D9"/>
    <w:rsid w:val="00540809"/>
    <w:rsid w:val="00540FC4"/>
    <w:rsid w:val="00541A90"/>
    <w:rsid w:val="00541EE0"/>
    <w:rsid w:val="00551CF5"/>
    <w:rsid w:val="0056504B"/>
    <w:rsid w:val="00565A0A"/>
    <w:rsid w:val="00565C35"/>
    <w:rsid w:val="00566E68"/>
    <w:rsid w:val="0056719A"/>
    <w:rsid w:val="005721B5"/>
    <w:rsid w:val="005735A7"/>
    <w:rsid w:val="00573637"/>
    <w:rsid w:val="0057594D"/>
    <w:rsid w:val="0057613D"/>
    <w:rsid w:val="00580FAA"/>
    <w:rsid w:val="00581D71"/>
    <w:rsid w:val="00583F9B"/>
    <w:rsid w:val="00584BF9"/>
    <w:rsid w:val="0058542D"/>
    <w:rsid w:val="005900A0"/>
    <w:rsid w:val="005918DF"/>
    <w:rsid w:val="005922A2"/>
    <w:rsid w:val="00594F2A"/>
    <w:rsid w:val="005A36DF"/>
    <w:rsid w:val="005A73B2"/>
    <w:rsid w:val="005B03C6"/>
    <w:rsid w:val="005B0F52"/>
    <w:rsid w:val="005B2775"/>
    <w:rsid w:val="005B2F0C"/>
    <w:rsid w:val="005B5FA0"/>
    <w:rsid w:val="005B677A"/>
    <w:rsid w:val="005C1A84"/>
    <w:rsid w:val="005C42C9"/>
    <w:rsid w:val="005C64B8"/>
    <w:rsid w:val="005D0FD7"/>
    <w:rsid w:val="005E2982"/>
    <w:rsid w:val="005E4389"/>
    <w:rsid w:val="005F23B0"/>
    <w:rsid w:val="005F2AA1"/>
    <w:rsid w:val="005F3B11"/>
    <w:rsid w:val="006023D3"/>
    <w:rsid w:val="00606535"/>
    <w:rsid w:val="00610513"/>
    <w:rsid w:val="00613CED"/>
    <w:rsid w:val="00615250"/>
    <w:rsid w:val="006158DD"/>
    <w:rsid w:val="006223CD"/>
    <w:rsid w:val="00622DBC"/>
    <w:rsid w:val="0062382E"/>
    <w:rsid w:val="00626815"/>
    <w:rsid w:val="00635651"/>
    <w:rsid w:val="00635FF3"/>
    <w:rsid w:val="006360BC"/>
    <w:rsid w:val="0064065F"/>
    <w:rsid w:val="00644D70"/>
    <w:rsid w:val="00654C21"/>
    <w:rsid w:val="00660AE8"/>
    <w:rsid w:val="00665469"/>
    <w:rsid w:val="00665F4A"/>
    <w:rsid w:val="00687941"/>
    <w:rsid w:val="006923F9"/>
    <w:rsid w:val="006A19CB"/>
    <w:rsid w:val="006A5888"/>
    <w:rsid w:val="006B09CC"/>
    <w:rsid w:val="006B1C40"/>
    <w:rsid w:val="006B278D"/>
    <w:rsid w:val="006B3524"/>
    <w:rsid w:val="006B3E22"/>
    <w:rsid w:val="006B4700"/>
    <w:rsid w:val="006B7CA4"/>
    <w:rsid w:val="006C017A"/>
    <w:rsid w:val="006C0D37"/>
    <w:rsid w:val="006C5030"/>
    <w:rsid w:val="006D08BB"/>
    <w:rsid w:val="006D3A07"/>
    <w:rsid w:val="006D5A9E"/>
    <w:rsid w:val="006D637B"/>
    <w:rsid w:val="006D640B"/>
    <w:rsid w:val="006D6444"/>
    <w:rsid w:val="006E01B5"/>
    <w:rsid w:val="006E7E21"/>
    <w:rsid w:val="006F222D"/>
    <w:rsid w:val="006F2FC5"/>
    <w:rsid w:val="006F3F2A"/>
    <w:rsid w:val="006F7594"/>
    <w:rsid w:val="007006B4"/>
    <w:rsid w:val="0070198B"/>
    <w:rsid w:val="00703ED0"/>
    <w:rsid w:val="00707F73"/>
    <w:rsid w:val="00714142"/>
    <w:rsid w:val="007206FE"/>
    <w:rsid w:val="00732BC2"/>
    <w:rsid w:val="0073322F"/>
    <w:rsid w:val="007417AB"/>
    <w:rsid w:val="007425F0"/>
    <w:rsid w:val="00743029"/>
    <w:rsid w:val="00743476"/>
    <w:rsid w:val="007442D8"/>
    <w:rsid w:val="00747B2C"/>
    <w:rsid w:val="00750157"/>
    <w:rsid w:val="007502EC"/>
    <w:rsid w:val="00757CFC"/>
    <w:rsid w:val="00762DB7"/>
    <w:rsid w:val="0076430A"/>
    <w:rsid w:val="007660E0"/>
    <w:rsid w:val="0076748F"/>
    <w:rsid w:val="00767D2F"/>
    <w:rsid w:val="00770501"/>
    <w:rsid w:val="00770CB7"/>
    <w:rsid w:val="0077174C"/>
    <w:rsid w:val="007728C3"/>
    <w:rsid w:val="007738A9"/>
    <w:rsid w:val="00773C52"/>
    <w:rsid w:val="007754C0"/>
    <w:rsid w:val="00776CC2"/>
    <w:rsid w:val="00777A33"/>
    <w:rsid w:val="00781BEB"/>
    <w:rsid w:val="00781EF4"/>
    <w:rsid w:val="00784BA7"/>
    <w:rsid w:val="00786255"/>
    <w:rsid w:val="00786B1C"/>
    <w:rsid w:val="007873C4"/>
    <w:rsid w:val="00793697"/>
    <w:rsid w:val="00795200"/>
    <w:rsid w:val="007962E2"/>
    <w:rsid w:val="00796755"/>
    <w:rsid w:val="007A2872"/>
    <w:rsid w:val="007A624D"/>
    <w:rsid w:val="007B1BF8"/>
    <w:rsid w:val="007B5EE9"/>
    <w:rsid w:val="007B6635"/>
    <w:rsid w:val="007B7870"/>
    <w:rsid w:val="007C4194"/>
    <w:rsid w:val="007C67D6"/>
    <w:rsid w:val="007C6F3F"/>
    <w:rsid w:val="007D5892"/>
    <w:rsid w:val="007D7A0C"/>
    <w:rsid w:val="007E0725"/>
    <w:rsid w:val="007E17A5"/>
    <w:rsid w:val="007E409C"/>
    <w:rsid w:val="007E66F2"/>
    <w:rsid w:val="007F7294"/>
    <w:rsid w:val="00800A70"/>
    <w:rsid w:val="0080480E"/>
    <w:rsid w:val="00804DAF"/>
    <w:rsid w:val="008053E7"/>
    <w:rsid w:val="008062F1"/>
    <w:rsid w:val="00825222"/>
    <w:rsid w:val="00827614"/>
    <w:rsid w:val="00837965"/>
    <w:rsid w:val="008427D1"/>
    <w:rsid w:val="00852D35"/>
    <w:rsid w:val="008531E9"/>
    <w:rsid w:val="0085426F"/>
    <w:rsid w:val="00854EFB"/>
    <w:rsid w:val="00857282"/>
    <w:rsid w:val="00862691"/>
    <w:rsid w:val="00866175"/>
    <w:rsid w:val="00866E17"/>
    <w:rsid w:val="00870928"/>
    <w:rsid w:val="008766F6"/>
    <w:rsid w:val="008774FE"/>
    <w:rsid w:val="008A09D1"/>
    <w:rsid w:val="008A4ACA"/>
    <w:rsid w:val="008B02EA"/>
    <w:rsid w:val="008B52B8"/>
    <w:rsid w:val="008B63DC"/>
    <w:rsid w:val="008C165F"/>
    <w:rsid w:val="008C3C50"/>
    <w:rsid w:val="008C4BA8"/>
    <w:rsid w:val="008C7BD3"/>
    <w:rsid w:val="008D0842"/>
    <w:rsid w:val="008D2C08"/>
    <w:rsid w:val="008E31D5"/>
    <w:rsid w:val="008F1E6C"/>
    <w:rsid w:val="00901B40"/>
    <w:rsid w:val="00901D04"/>
    <w:rsid w:val="00902A9F"/>
    <w:rsid w:val="00903463"/>
    <w:rsid w:val="00904966"/>
    <w:rsid w:val="0090792D"/>
    <w:rsid w:val="00907C2E"/>
    <w:rsid w:val="00917185"/>
    <w:rsid w:val="009173DB"/>
    <w:rsid w:val="009212BF"/>
    <w:rsid w:val="009242AE"/>
    <w:rsid w:val="00925EDE"/>
    <w:rsid w:val="00932C7A"/>
    <w:rsid w:val="00943148"/>
    <w:rsid w:val="0094333D"/>
    <w:rsid w:val="00943E6E"/>
    <w:rsid w:val="00946A7F"/>
    <w:rsid w:val="00952BE1"/>
    <w:rsid w:val="00961CA5"/>
    <w:rsid w:val="00961CBD"/>
    <w:rsid w:val="00962733"/>
    <w:rsid w:val="0096783F"/>
    <w:rsid w:val="00972C41"/>
    <w:rsid w:val="00975906"/>
    <w:rsid w:val="009844B4"/>
    <w:rsid w:val="00985305"/>
    <w:rsid w:val="0098561B"/>
    <w:rsid w:val="00986172"/>
    <w:rsid w:val="00986243"/>
    <w:rsid w:val="0099228B"/>
    <w:rsid w:val="0099228E"/>
    <w:rsid w:val="009949B1"/>
    <w:rsid w:val="009A0724"/>
    <w:rsid w:val="009A18B2"/>
    <w:rsid w:val="009A338A"/>
    <w:rsid w:val="009A5736"/>
    <w:rsid w:val="009C2075"/>
    <w:rsid w:val="009C580F"/>
    <w:rsid w:val="009C62E1"/>
    <w:rsid w:val="009D344E"/>
    <w:rsid w:val="009D6933"/>
    <w:rsid w:val="009D7FFA"/>
    <w:rsid w:val="009E1053"/>
    <w:rsid w:val="009E1E06"/>
    <w:rsid w:val="009E2258"/>
    <w:rsid w:val="009E482F"/>
    <w:rsid w:val="009E7BB6"/>
    <w:rsid w:val="009E7EA8"/>
    <w:rsid w:val="009F1832"/>
    <w:rsid w:val="009F5E1A"/>
    <w:rsid w:val="00A023F6"/>
    <w:rsid w:val="00A048E1"/>
    <w:rsid w:val="00A10E92"/>
    <w:rsid w:val="00A14DB5"/>
    <w:rsid w:val="00A222F5"/>
    <w:rsid w:val="00A22B08"/>
    <w:rsid w:val="00A24E45"/>
    <w:rsid w:val="00A255A5"/>
    <w:rsid w:val="00A2634C"/>
    <w:rsid w:val="00A277E1"/>
    <w:rsid w:val="00A31813"/>
    <w:rsid w:val="00A363A5"/>
    <w:rsid w:val="00A4086E"/>
    <w:rsid w:val="00A478E3"/>
    <w:rsid w:val="00A518DE"/>
    <w:rsid w:val="00A53F73"/>
    <w:rsid w:val="00A54ADD"/>
    <w:rsid w:val="00A55994"/>
    <w:rsid w:val="00A60196"/>
    <w:rsid w:val="00A62D8D"/>
    <w:rsid w:val="00A6694D"/>
    <w:rsid w:val="00A713B2"/>
    <w:rsid w:val="00A75FED"/>
    <w:rsid w:val="00A87BFB"/>
    <w:rsid w:val="00A95E2B"/>
    <w:rsid w:val="00A95E75"/>
    <w:rsid w:val="00A96311"/>
    <w:rsid w:val="00AA186B"/>
    <w:rsid w:val="00AA1B13"/>
    <w:rsid w:val="00AA7E9B"/>
    <w:rsid w:val="00AB046E"/>
    <w:rsid w:val="00AB5FC4"/>
    <w:rsid w:val="00AC0CA8"/>
    <w:rsid w:val="00AC4B4A"/>
    <w:rsid w:val="00AD27BF"/>
    <w:rsid w:val="00AD4510"/>
    <w:rsid w:val="00AD63FE"/>
    <w:rsid w:val="00AE1D6F"/>
    <w:rsid w:val="00AE3B66"/>
    <w:rsid w:val="00AE79A8"/>
    <w:rsid w:val="00AF5321"/>
    <w:rsid w:val="00AF624A"/>
    <w:rsid w:val="00B1497A"/>
    <w:rsid w:val="00B14CAE"/>
    <w:rsid w:val="00B177E9"/>
    <w:rsid w:val="00B23174"/>
    <w:rsid w:val="00B23225"/>
    <w:rsid w:val="00B26051"/>
    <w:rsid w:val="00B30534"/>
    <w:rsid w:val="00B331D3"/>
    <w:rsid w:val="00B41461"/>
    <w:rsid w:val="00B42737"/>
    <w:rsid w:val="00B4439C"/>
    <w:rsid w:val="00B4460A"/>
    <w:rsid w:val="00B45ABC"/>
    <w:rsid w:val="00B516CB"/>
    <w:rsid w:val="00B51BF5"/>
    <w:rsid w:val="00B5384D"/>
    <w:rsid w:val="00B568F0"/>
    <w:rsid w:val="00B60939"/>
    <w:rsid w:val="00B625F2"/>
    <w:rsid w:val="00B6403D"/>
    <w:rsid w:val="00B66489"/>
    <w:rsid w:val="00B679F5"/>
    <w:rsid w:val="00B71F01"/>
    <w:rsid w:val="00B760AD"/>
    <w:rsid w:val="00B76178"/>
    <w:rsid w:val="00B80758"/>
    <w:rsid w:val="00B80CD8"/>
    <w:rsid w:val="00B80E9E"/>
    <w:rsid w:val="00B81461"/>
    <w:rsid w:val="00B83268"/>
    <w:rsid w:val="00B9492B"/>
    <w:rsid w:val="00BA216B"/>
    <w:rsid w:val="00BB065F"/>
    <w:rsid w:val="00BB0D17"/>
    <w:rsid w:val="00BB4CFF"/>
    <w:rsid w:val="00BB72A8"/>
    <w:rsid w:val="00BC0B64"/>
    <w:rsid w:val="00BC41C9"/>
    <w:rsid w:val="00BC4EF8"/>
    <w:rsid w:val="00BD1E60"/>
    <w:rsid w:val="00BD6781"/>
    <w:rsid w:val="00BD6C29"/>
    <w:rsid w:val="00BE1714"/>
    <w:rsid w:val="00BE46CB"/>
    <w:rsid w:val="00BE4787"/>
    <w:rsid w:val="00BE6F85"/>
    <w:rsid w:val="00BF5463"/>
    <w:rsid w:val="00C03AF2"/>
    <w:rsid w:val="00C03C92"/>
    <w:rsid w:val="00C05D12"/>
    <w:rsid w:val="00C1010E"/>
    <w:rsid w:val="00C10D22"/>
    <w:rsid w:val="00C14150"/>
    <w:rsid w:val="00C174BB"/>
    <w:rsid w:val="00C200A0"/>
    <w:rsid w:val="00C406BF"/>
    <w:rsid w:val="00C45F95"/>
    <w:rsid w:val="00C55611"/>
    <w:rsid w:val="00C6645B"/>
    <w:rsid w:val="00C66963"/>
    <w:rsid w:val="00C71865"/>
    <w:rsid w:val="00C81A6B"/>
    <w:rsid w:val="00C8248F"/>
    <w:rsid w:val="00C82DD8"/>
    <w:rsid w:val="00C838BE"/>
    <w:rsid w:val="00C92AF2"/>
    <w:rsid w:val="00C9526A"/>
    <w:rsid w:val="00CA3807"/>
    <w:rsid w:val="00CA4477"/>
    <w:rsid w:val="00CA60A0"/>
    <w:rsid w:val="00CA60DC"/>
    <w:rsid w:val="00CB012F"/>
    <w:rsid w:val="00CB160C"/>
    <w:rsid w:val="00CB2CEE"/>
    <w:rsid w:val="00CB36DF"/>
    <w:rsid w:val="00CB3932"/>
    <w:rsid w:val="00CB48A1"/>
    <w:rsid w:val="00CB61CB"/>
    <w:rsid w:val="00CB71DB"/>
    <w:rsid w:val="00CB77FD"/>
    <w:rsid w:val="00CC0CAF"/>
    <w:rsid w:val="00CC40AF"/>
    <w:rsid w:val="00CC454E"/>
    <w:rsid w:val="00CD5683"/>
    <w:rsid w:val="00CD7AEE"/>
    <w:rsid w:val="00CE28A1"/>
    <w:rsid w:val="00CE52A3"/>
    <w:rsid w:val="00CE55BC"/>
    <w:rsid w:val="00CF1473"/>
    <w:rsid w:val="00CF319E"/>
    <w:rsid w:val="00CF3AD3"/>
    <w:rsid w:val="00CF4CED"/>
    <w:rsid w:val="00CF7F22"/>
    <w:rsid w:val="00D00748"/>
    <w:rsid w:val="00D035A5"/>
    <w:rsid w:val="00D07993"/>
    <w:rsid w:val="00D10661"/>
    <w:rsid w:val="00D14B84"/>
    <w:rsid w:val="00D16A9F"/>
    <w:rsid w:val="00D16CB6"/>
    <w:rsid w:val="00D17C25"/>
    <w:rsid w:val="00D2436F"/>
    <w:rsid w:val="00D25AC0"/>
    <w:rsid w:val="00D271D9"/>
    <w:rsid w:val="00D31115"/>
    <w:rsid w:val="00D32249"/>
    <w:rsid w:val="00D441DE"/>
    <w:rsid w:val="00D57832"/>
    <w:rsid w:val="00D741FD"/>
    <w:rsid w:val="00D74469"/>
    <w:rsid w:val="00D75C72"/>
    <w:rsid w:val="00D8107E"/>
    <w:rsid w:val="00D9014B"/>
    <w:rsid w:val="00D9288D"/>
    <w:rsid w:val="00D959E3"/>
    <w:rsid w:val="00D9660A"/>
    <w:rsid w:val="00D96B20"/>
    <w:rsid w:val="00DA3BA0"/>
    <w:rsid w:val="00DA49FE"/>
    <w:rsid w:val="00DC0164"/>
    <w:rsid w:val="00DC0D82"/>
    <w:rsid w:val="00DD20C4"/>
    <w:rsid w:val="00DD2C69"/>
    <w:rsid w:val="00DD3609"/>
    <w:rsid w:val="00DD6214"/>
    <w:rsid w:val="00DE1700"/>
    <w:rsid w:val="00DE2F0C"/>
    <w:rsid w:val="00DE3B78"/>
    <w:rsid w:val="00DF4A62"/>
    <w:rsid w:val="00E0180C"/>
    <w:rsid w:val="00E04521"/>
    <w:rsid w:val="00E12CE3"/>
    <w:rsid w:val="00E15BCD"/>
    <w:rsid w:val="00E1699F"/>
    <w:rsid w:val="00E2623D"/>
    <w:rsid w:val="00E33D77"/>
    <w:rsid w:val="00E3748B"/>
    <w:rsid w:val="00E40CD2"/>
    <w:rsid w:val="00E55B42"/>
    <w:rsid w:val="00E563DF"/>
    <w:rsid w:val="00E56731"/>
    <w:rsid w:val="00E57DE4"/>
    <w:rsid w:val="00E60FDA"/>
    <w:rsid w:val="00E63265"/>
    <w:rsid w:val="00E71039"/>
    <w:rsid w:val="00E72FF8"/>
    <w:rsid w:val="00E80F27"/>
    <w:rsid w:val="00E81BC8"/>
    <w:rsid w:val="00E82D87"/>
    <w:rsid w:val="00E83A5F"/>
    <w:rsid w:val="00E86E33"/>
    <w:rsid w:val="00E933C9"/>
    <w:rsid w:val="00E95FF6"/>
    <w:rsid w:val="00E97A71"/>
    <w:rsid w:val="00EA4D3C"/>
    <w:rsid w:val="00EA5C98"/>
    <w:rsid w:val="00EA68C1"/>
    <w:rsid w:val="00EA691C"/>
    <w:rsid w:val="00EB5209"/>
    <w:rsid w:val="00EB6DCF"/>
    <w:rsid w:val="00EC1C91"/>
    <w:rsid w:val="00EC52DD"/>
    <w:rsid w:val="00EE03AF"/>
    <w:rsid w:val="00EE2594"/>
    <w:rsid w:val="00EE2B7C"/>
    <w:rsid w:val="00EE51EE"/>
    <w:rsid w:val="00EE5890"/>
    <w:rsid w:val="00F01ACC"/>
    <w:rsid w:val="00F150A0"/>
    <w:rsid w:val="00F159D4"/>
    <w:rsid w:val="00F22B6F"/>
    <w:rsid w:val="00F27A07"/>
    <w:rsid w:val="00F300C9"/>
    <w:rsid w:val="00F30A0D"/>
    <w:rsid w:val="00F30A92"/>
    <w:rsid w:val="00F32A19"/>
    <w:rsid w:val="00F40039"/>
    <w:rsid w:val="00F4323C"/>
    <w:rsid w:val="00F43AFF"/>
    <w:rsid w:val="00F43F94"/>
    <w:rsid w:val="00F53781"/>
    <w:rsid w:val="00F54AAF"/>
    <w:rsid w:val="00F60637"/>
    <w:rsid w:val="00F66F60"/>
    <w:rsid w:val="00F67D43"/>
    <w:rsid w:val="00F73697"/>
    <w:rsid w:val="00F74B97"/>
    <w:rsid w:val="00F75C3B"/>
    <w:rsid w:val="00F76EAC"/>
    <w:rsid w:val="00F81450"/>
    <w:rsid w:val="00F8309A"/>
    <w:rsid w:val="00F8348C"/>
    <w:rsid w:val="00F84802"/>
    <w:rsid w:val="00FA05DC"/>
    <w:rsid w:val="00FA2B2E"/>
    <w:rsid w:val="00FA3D6D"/>
    <w:rsid w:val="00FA6BF7"/>
    <w:rsid w:val="00FB37AA"/>
    <w:rsid w:val="00FC0F7D"/>
    <w:rsid w:val="00FC185E"/>
    <w:rsid w:val="00FC4C23"/>
    <w:rsid w:val="00FC4C83"/>
    <w:rsid w:val="00FC4C86"/>
    <w:rsid w:val="00FC6972"/>
    <w:rsid w:val="00FD110C"/>
    <w:rsid w:val="00FD5761"/>
    <w:rsid w:val="00FE4CD9"/>
    <w:rsid w:val="00FE7744"/>
    <w:rsid w:val="00FF3EF0"/>
    <w:rsid w:val="00FF5258"/>
    <w:rsid w:val="00FF76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5:docId w15:val="{C52DA450-3EF4-48A5-B46F-DD4903DDB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6444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6136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unhideWhenUsed/>
    <w:qFormat/>
    <w:rsid w:val="0074302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D6444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6D6444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6D6444"/>
  </w:style>
  <w:style w:type="table" w:styleId="a6">
    <w:name w:val="Table Grid"/>
    <w:uiPriority w:val="39"/>
    <w:rsid w:val="008D011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semiHidden/>
    <w:rsid w:val="00E63265"/>
    <w:rPr>
      <w:rFonts w:ascii="Tahoma" w:hAnsi="Tahoma" w:cs="Tahoma"/>
      <w:sz w:val="16"/>
      <w:szCs w:val="16"/>
    </w:rPr>
  </w:style>
  <w:style w:type="paragraph" w:styleId="a8">
    <w:name w:val="List Paragraph"/>
    <w:basedOn w:val="a"/>
    <w:qFormat/>
    <w:rsid w:val="00EC52D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9">
    <w:name w:val="список с точками"/>
    <w:basedOn w:val="a"/>
    <w:rsid w:val="00EC52DD"/>
    <w:pPr>
      <w:tabs>
        <w:tab w:val="num" w:pos="720"/>
        <w:tab w:val="num" w:pos="756"/>
      </w:tabs>
      <w:spacing w:line="312" w:lineRule="auto"/>
      <w:ind w:left="756" w:hanging="360"/>
      <w:jc w:val="both"/>
    </w:pPr>
  </w:style>
  <w:style w:type="paragraph" w:customStyle="1" w:styleId="--">
    <w:name w:val="загол-схемы-табл"/>
    <w:basedOn w:val="a"/>
    <w:rsid w:val="00EC52DD"/>
    <w:pPr>
      <w:jc w:val="center"/>
    </w:pPr>
    <w:rPr>
      <w:i/>
      <w:iCs/>
    </w:rPr>
  </w:style>
  <w:style w:type="paragraph" w:customStyle="1" w:styleId="aa">
    <w:name w:val="Знак"/>
    <w:basedOn w:val="a"/>
    <w:rsid w:val="00EC52DD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10">
    <w:name w:val="Заголовок 1 Знак"/>
    <w:link w:val="1"/>
    <w:rsid w:val="00161369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b">
    <w:name w:val="endnote text"/>
    <w:basedOn w:val="a"/>
    <w:link w:val="ac"/>
    <w:rsid w:val="00470898"/>
    <w:rPr>
      <w:sz w:val="20"/>
      <w:szCs w:val="20"/>
    </w:rPr>
  </w:style>
  <w:style w:type="character" w:customStyle="1" w:styleId="ac">
    <w:name w:val="Текст концевой сноски Знак"/>
    <w:basedOn w:val="a0"/>
    <w:link w:val="ab"/>
    <w:rsid w:val="00470898"/>
  </w:style>
  <w:style w:type="character" w:styleId="ad">
    <w:name w:val="endnote reference"/>
    <w:rsid w:val="00470898"/>
    <w:rPr>
      <w:vertAlign w:val="superscript"/>
    </w:rPr>
  </w:style>
  <w:style w:type="paragraph" w:styleId="ae">
    <w:name w:val="footnote text"/>
    <w:basedOn w:val="a"/>
    <w:link w:val="af"/>
    <w:rsid w:val="0047089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470898"/>
  </w:style>
  <w:style w:type="character" w:styleId="af0">
    <w:name w:val="footnote reference"/>
    <w:rsid w:val="00470898"/>
    <w:rPr>
      <w:vertAlign w:val="superscript"/>
    </w:rPr>
  </w:style>
  <w:style w:type="paragraph" w:customStyle="1" w:styleId="11">
    <w:name w:val="Знак1 Знак Знак Знак Знак Знак Знак Знак Знак Знак"/>
    <w:basedOn w:val="a"/>
    <w:rsid w:val="00776CC2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40">
    <w:name w:val="Заголовок 4 Знак"/>
    <w:link w:val="4"/>
    <w:rsid w:val="00743029"/>
    <w:rPr>
      <w:rFonts w:ascii="Calibri" w:hAnsi="Calibri"/>
      <w:b/>
      <w:bCs/>
      <w:sz w:val="28"/>
      <w:szCs w:val="28"/>
    </w:rPr>
  </w:style>
  <w:style w:type="paragraph" w:customStyle="1" w:styleId="12">
    <w:name w:val="заголовок 1"/>
    <w:basedOn w:val="a"/>
    <w:next w:val="a"/>
    <w:rsid w:val="009E7EA8"/>
    <w:pPr>
      <w:keepNext/>
      <w:autoSpaceDE w:val="0"/>
      <w:autoSpaceDN w:val="0"/>
      <w:spacing w:line="360" w:lineRule="auto"/>
      <w:jc w:val="center"/>
      <w:outlineLvl w:val="0"/>
    </w:pPr>
    <w:rPr>
      <w:b/>
      <w:bCs/>
    </w:rPr>
  </w:style>
  <w:style w:type="paragraph" w:styleId="af1">
    <w:name w:val="caption"/>
    <w:basedOn w:val="a"/>
    <w:next w:val="a"/>
    <w:qFormat/>
    <w:rsid w:val="00B76178"/>
    <w:pPr>
      <w:spacing w:before="120" w:after="120"/>
    </w:pPr>
    <w:rPr>
      <w:b/>
    </w:rPr>
  </w:style>
  <w:style w:type="paragraph" w:customStyle="1" w:styleId="af2">
    <w:name w:val="РУП"/>
    <w:qFormat/>
    <w:rsid w:val="00615250"/>
    <w:pPr>
      <w:spacing w:after="120"/>
      <w:ind w:firstLine="709"/>
      <w:jc w:val="both"/>
    </w:pPr>
    <w:rPr>
      <w:bCs/>
      <w:kern w:val="32"/>
      <w:sz w:val="24"/>
      <w:szCs w:val="24"/>
    </w:rPr>
  </w:style>
  <w:style w:type="paragraph" w:customStyle="1" w:styleId="13">
    <w:name w:val="Основной текст1"/>
    <w:basedOn w:val="a"/>
    <w:rsid w:val="00784BA7"/>
    <w:pPr>
      <w:widowControl w:val="0"/>
      <w:jc w:val="both"/>
    </w:pPr>
    <w:rPr>
      <w:i/>
      <w:snapToGrid w:val="0"/>
      <w:sz w:val="20"/>
      <w:szCs w:val="20"/>
    </w:rPr>
  </w:style>
  <w:style w:type="character" w:styleId="af3">
    <w:name w:val="Hyperlink"/>
    <w:unhideWhenUsed/>
    <w:rsid w:val="002207D0"/>
    <w:rPr>
      <w:color w:val="0000FF"/>
      <w:u w:val="single"/>
    </w:rPr>
  </w:style>
  <w:style w:type="character" w:styleId="af4">
    <w:name w:val="Strong"/>
    <w:basedOn w:val="a0"/>
    <w:uiPriority w:val="22"/>
    <w:qFormat/>
    <w:rsid w:val="000E5D0C"/>
    <w:rPr>
      <w:b/>
      <w:bCs/>
    </w:rPr>
  </w:style>
  <w:style w:type="character" w:styleId="af5">
    <w:name w:val="FollowedHyperlink"/>
    <w:basedOn w:val="a0"/>
    <w:rsid w:val="00B45ABC"/>
    <w:rPr>
      <w:color w:val="954F72" w:themeColor="followedHyperlink"/>
      <w:u w:val="single"/>
    </w:rPr>
  </w:style>
  <w:style w:type="paragraph" w:customStyle="1" w:styleId="af6">
    <w:name w:val="Знак"/>
    <w:basedOn w:val="a"/>
    <w:rsid w:val="006A19CB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2">
    <w:name w:val="Основной текст2"/>
    <w:basedOn w:val="a"/>
    <w:rsid w:val="006A19CB"/>
    <w:pPr>
      <w:widowControl w:val="0"/>
      <w:jc w:val="both"/>
    </w:pPr>
    <w:rPr>
      <w:i/>
      <w:snapToGrid w:val="0"/>
      <w:sz w:val="20"/>
      <w:szCs w:val="20"/>
    </w:rPr>
  </w:style>
  <w:style w:type="paragraph" w:styleId="20">
    <w:name w:val="Body Text 2"/>
    <w:basedOn w:val="a"/>
    <w:link w:val="21"/>
    <w:unhideWhenUsed/>
    <w:rsid w:val="006A19CB"/>
    <w:pPr>
      <w:widowControl w:val="0"/>
      <w:autoSpaceDE w:val="0"/>
      <w:autoSpaceDN w:val="0"/>
      <w:adjustRightInd w:val="0"/>
      <w:spacing w:after="120" w:line="480" w:lineRule="auto"/>
    </w:pPr>
    <w:rPr>
      <w:rFonts w:ascii="Courier New" w:hAnsi="Courier New" w:cs="Courier New"/>
      <w:sz w:val="20"/>
      <w:szCs w:val="20"/>
    </w:rPr>
  </w:style>
  <w:style w:type="character" w:customStyle="1" w:styleId="21">
    <w:name w:val="Основной текст 2 Знак"/>
    <w:basedOn w:val="a0"/>
    <w:link w:val="20"/>
    <w:rsid w:val="006A19CB"/>
    <w:rPr>
      <w:rFonts w:ascii="Courier New" w:hAnsi="Courier New" w:cs="Courier New"/>
    </w:rPr>
  </w:style>
  <w:style w:type="paragraph" w:styleId="af7">
    <w:name w:val="Normal (Web)"/>
    <w:basedOn w:val="a"/>
    <w:uiPriority w:val="99"/>
    <w:unhideWhenUsed/>
    <w:rsid w:val="006A19CB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6A19CB"/>
  </w:style>
  <w:style w:type="character" w:customStyle="1" w:styleId="14">
    <w:name w:val="Неразрешенное упоминание1"/>
    <w:basedOn w:val="a0"/>
    <w:uiPriority w:val="99"/>
    <w:semiHidden/>
    <w:unhideWhenUsed/>
    <w:rsid w:val="0014029A"/>
    <w:rPr>
      <w:color w:val="605E5C"/>
      <w:shd w:val="clear" w:color="auto" w:fill="E1DFDD"/>
    </w:rPr>
  </w:style>
  <w:style w:type="character" w:customStyle="1" w:styleId="22">
    <w:name w:val="Неразрешенное упоминание2"/>
    <w:basedOn w:val="a0"/>
    <w:uiPriority w:val="99"/>
    <w:semiHidden/>
    <w:unhideWhenUsed/>
    <w:rsid w:val="00D14B84"/>
    <w:rPr>
      <w:color w:val="605E5C"/>
      <w:shd w:val="clear" w:color="auto" w:fill="E1DFDD"/>
    </w:rPr>
  </w:style>
  <w:style w:type="paragraph" w:styleId="23">
    <w:name w:val="Body Text Indent 2"/>
    <w:basedOn w:val="a"/>
    <w:link w:val="24"/>
    <w:rsid w:val="00132CB2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132CB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7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1.xml"/><Relationship Id="rId18" Type="http://schemas.openxmlformats.org/officeDocument/2006/relationships/hyperlink" Target="http://lib.ugtu.net/book/25182" TargetMode="External"/><Relationship Id="rId26" Type="http://schemas.openxmlformats.org/officeDocument/2006/relationships/hyperlink" Target="http://lib.ugtu.net/book/856" TargetMode="External"/><Relationship Id="rId39" Type="http://schemas.openxmlformats.org/officeDocument/2006/relationships/oleObject" Target="embeddings/oleObject2.bin"/><Relationship Id="rId3" Type="http://schemas.openxmlformats.org/officeDocument/2006/relationships/customXml" Target="../customXml/item3.xml"/><Relationship Id="rId21" Type="http://schemas.openxmlformats.org/officeDocument/2006/relationships/hyperlink" Target="http://lib.ugtu.net/book/24392" TargetMode="External"/><Relationship Id="rId34" Type="http://schemas.openxmlformats.org/officeDocument/2006/relationships/hyperlink" Target="http://chemistry-chemists.com/N1_2012/Contents1_12.html" TargetMode="External"/><Relationship Id="rId42" Type="http://schemas.openxmlformats.org/officeDocument/2006/relationships/image" Target="media/image6.wmf"/><Relationship Id="rId47" Type="http://schemas.openxmlformats.org/officeDocument/2006/relationships/oleObject" Target="embeddings/oleObject6.bin"/><Relationship Id="rId7" Type="http://schemas.openxmlformats.org/officeDocument/2006/relationships/settings" Target="settings.xml"/><Relationship Id="rId12" Type="http://schemas.openxmlformats.org/officeDocument/2006/relationships/image" Target="media/image2.jpg"/><Relationship Id="rId17" Type="http://schemas.openxmlformats.org/officeDocument/2006/relationships/hyperlink" Target="http://lib.ugtu.net/book/41310/" TargetMode="External"/><Relationship Id="rId25" Type="http://schemas.openxmlformats.org/officeDocument/2006/relationships/hyperlink" Target="http://lib.ugtu.net/book/27484" TargetMode="External"/><Relationship Id="rId33" Type="http://schemas.openxmlformats.org/officeDocument/2006/relationships/hyperlink" Target="http://chemistry-chemists.com/index.html" TargetMode="External"/><Relationship Id="rId38" Type="http://schemas.openxmlformats.org/officeDocument/2006/relationships/image" Target="media/image4.wmf"/><Relationship Id="rId46" Type="http://schemas.openxmlformats.org/officeDocument/2006/relationships/image" Target="media/image8.wmf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hyperlink" Target="http://lib.ugtu.net/book/24382" TargetMode="External"/><Relationship Id="rId29" Type="http://schemas.openxmlformats.org/officeDocument/2006/relationships/hyperlink" Target="http://lib.ugtu.net/book/27515" TargetMode="External"/><Relationship Id="rId41" Type="http://schemas.openxmlformats.org/officeDocument/2006/relationships/oleObject" Target="embeddings/oleObject3.bin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24" Type="http://schemas.openxmlformats.org/officeDocument/2006/relationships/hyperlink" Target="http://lib.ugtu.net/book/27534" TargetMode="External"/><Relationship Id="rId32" Type="http://schemas.openxmlformats.org/officeDocument/2006/relationships/hyperlink" Target="http://www.xumuk.ru/" TargetMode="External"/><Relationship Id="rId37" Type="http://schemas.openxmlformats.org/officeDocument/2006/relationships/oleObject" Target="embeddings/oleObject1.bin"/><Relationship Id="rId40" Type="http://schemas.openxmlformats.org/officeDocument/2006/relationships/image" Target="media/image5.wmf"/><Relationship Id="rId45" Type="http://schemas.openxmlformats.org/officeDocument/2006/relationships/oleObject" Target="embeddings/oleObject5.bin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23" Type="http://schemas.openxmlformats.org/officeDocument/2006/relationships/hyperlink" Target="http://lib.ugtu.net/book/19372" TargetMode="External"/><Relationship Id="rId28" Type="http://schemas.openxmlformats.org/officeDocument/2006/relationships/hyperlink" Target="http://lib.ugtu.net/book/19402" TargetMode="External"/><Relationship Id="rId36" Type="http://schemas.openxmlformats.org/officeDocument/2006/relationships/image" Target="media/image3.wmf"/><Relationship Id="rId49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yperlink" Target="http://lib.ugtu.net/book/580" TargetMode="External"/><Relationship Id="rId31" Type="http://schemas.openxmlformats.org/officeDocument/2006/relationships/hyperlink" Target="http://cde.ugtu.net/" TargetMode="External"/><Relationship Id="rId44" Type="http://schemas.openxmlformats.org/officeDocument/2006/relationships/image" Target="media/image7.w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hyperlink" Target="http://lib.ugtu.net/book/27497" TargetMode="External"/><Relationship Id="rId27" Type="http://schemas.openxmlformats.org/officeDocument/2006/relationships/hyperlink" Target="http://lib.ugtu.net/book/27452" TargetMode="External"/><Relationship Id="rId30" Type="http://schemas.openxmlformats.org/officeDocument/2006/relationships/hyperlink" Target="http://lib.ugtu.net/" TargetMode="External"/><Relationship Id="rId35" Type="http://schemas.openxmlformats.org/officeDocument/2006/relationships/hyperlink" Target="http://www.chem.msu.ru/rus/elibrary/" TargetMode="External"/><Relationship Id="rId43" Type="http://schemas.openxmlformats.org/officeDocument/2006/relationships/oleObject" Target="embeddings/oleObject4.bin"/><Relationship Id="rId48" Type="http://schemas.openxmlformats.org/officeDocument/2006/relationships/fontTable" Target="fontTable.xml"/><Relationship Id="rId8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B005E080165E44BA3AB86E95D220AFD" ma:contentTypeVersion="0" ma:contentTypeDescription="Создание документа." ma:contentTypeScope="" ma:versionID="8169186a5ba141c7f4742b27df56924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4AA6F60-0B25-4EEA-A8AE-3950671D0EC5}"/>
</file>

<file path=customXml/itemProps2.xml><?xml version="1.0" encoding="utf-8"?>
<ds:datastoreItem xmlns:ds="http://schemas.openxmlformats.org/officeDocument/2006/customXml" ds:itemID="{556042D3-D613-44B4-884D-9BF96761293C}"/>
</file>

<file path=customXml/itemProps3.xml><?xml version="1.0" encoding="utf-8"?>
<ds:datastoreItem xmlns:ds="http://schemas.openxmlformats.org/officeDocument/2006/customXml" ds:itemID="{F3C23137-8896-48E5-9749-3240F6E2A0AE}"/>
</file>

<file path=customXml/itemProps4.xml><?xml version="1.0" encoding="utf-8"?>
<ds:datastoreItem xmlns:ds="http://schemas.openxmlformats.org/officeDocument/2006/customXml" ds:itemID="{DA08B934-3E33-4486-83E2-0A729C54F16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35</Pages>
  <Words>10008</Words>
  <Characters>57047</Characters>
  <Application>Microsoft Office Word</Application>
  <DocSecurity>0</DocSecurity>
  <Lines>475</Lines>
  <Paragraphs>133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Российской Федерации</vt:lpstr>
    </vt:vector>
  </TitlesOfParts>
  <Company>Ukhta State Technical University</Company>
  <LinksUpToDate>false</LinksUpToDate>
  <CharactersWithSpaces>66922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Российской Федерации</dc:title>
  <dc:subject/>
  <dc:creator>Отдел оперативной полиграфии</dc:creator>
  <cp:keywords/>
  <cp:lastModifiedBy>Таширева Светлана Васильевна</cp:lastModifiedBy>
  <cp:revision>2</cp:revision>
  <cp:lastPrinted>2019-06-21T10:38:00Z</cp:lastPrinted>
  <dcterms:created xsi:type="dcterms:W3CDTF">2022-05-26T06:49:00Z</dcterms:created>
  <dcterms:modified xsi:type="dcterms:W3CDTF">2022-05-26T06:49:00Z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0x0101007B005E080165E44BA3AB86E95D220AFD</vt:lpwstr>
  </property>
</Properties>
</file>